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13669" w14:textId="77777777" w:rsidR="00B63728" w:rsidRPr="00B400E9" w:rsidRDefault="00B63728" w:rsidP="00F8299E">
      <w:bookmarkStart w:id="0" w:name="_GoBack"/>
      <w:bookmarkEnd w:id="0"/>
    </w:p>
    <w:p w14:paraId="5CE10A3F" w14:textId="77777777" w:rsidR="000B64C4" w:rsidRDefault="000B64C4">
      <w:pPr>
        <w:rPr>
          <w:rFonts w:cs="Arial"/>
          <w:szCs w:val="24"/>
        </w:rPr>
      </w:pPr>
    </w:p>
    <w:p w14:paraId="4C6892DC" w14:textId="77777777" w:rsidR="00E84290" w:rsidRDefault="00E84290">
      <w:pPr>
        <w:rPr>
          <w:rFonts w:cs="Arial"/>
          <w:szCs w:val="24"/>
        </w:rPr>
      </w:pPr>
    </w:p>
    <w:p w14:paraId="40530441" w14:textId="77777777" w:rsidR="000B64C4" w:rsidRDefault="000B64C4">
      <w:pPr>
        <w:rPr>
          <w:rFonts w:cs="Arial"/>
          <w:szCs w:val="24"/>
        </w:rPr>
      </w:pPr>
    </w:p>
    <w:p w14:paraId="4BD704A2" w14:textId="77777777" w:rsidR="000B64C4" w:rsidRDefault="000B64C4">
      <w:pPr>
        <w:rPr>
          <w:rFonts w:cs="Arial"/>
          <w:szCs w:val="24"/>
        </w:rPr>
      </w:pPr>
    </w:p>
    <w:p w14:paraId="6FEDB248" w14:textId="77777777" w:rsidR="000847A4" w:rsidRDefault="000847A4" w:rsidP="000B64C4">
      <w:pPr>
        <w:jc w:val="center"/>
        <w:rPr>
          <w:rFonts w:cs="Arial"/>
          <w:b/>
          <w:color w:val="4F6228" w:themeColor="accent3" w:themeShade="80"/>
          <w:sz w:val="72"/>
          <w:szCs w:val="72"/>
        </w:rPr>
      </w:pPr>
    </w:p>
    <w:p w14:paraId="12D99E96" w14:textId="77777777" w:rsidR="000B64C4" w:rsidRPr="000B64C4" w:rsidRDefault="000B64C4" w:rsidP="000B64C4">
      <w:pPr>
        <w:jc w:val="center"/>
        <w:rPr>
          <w:rFonts w:cs="Arial"/>
          <w:b/>
          <w:color w:val="4F6228" w:themeColor="accent3" w:themeShade="80"/>
          <w:sz w:val="72"/>
          <w:szCs w:val="72"/>
        </w:rPr>
      </w:pPr>
      <w:r w:rsidRPr="000B64C4">
        <w:rPr>
          <w:rFonts w:cs="Arial"/>
          <w:b/>
          <w:color w:val="4F6228" w:themeColor="accent3" w:themeShade="80"/>
          <w:sz w:val="72"/>
          <w:szCs w:val="72"/>
        </w:rPr>
        <w:t>Event Management Plan</w:t>
      </w:r>
    </w:p>
    <w:p w14:paraId="41A58AE7" w14:textId="77777777" w:rsidR="000B64C4" w:rsidRDefault="000B64C4">
      <w:pPr>
        <w:rPr>
          <w:rFonts w:cs="Arial"/>
          <w:szCs w:val="24"/>
        </w:rPr>
      </w:pPr>
    </w:p>
    <w:p w14:paraId="06CE926B" w14:textId="77777777" w:rsidR="000B64C4" w:rsidRDefault="000B64C4">
      <w:pPr>
        <w:rPr>
          <w:rFonts w:cs="Arial"/>
          <w:szCs w:val="24"/>
        </w:rPr>
      </w:pPr>
    </w:p>
    <w:p w14:paraId="4ABFBB36" w14:textId="77777777" w:rsidR="000847A4" w:rsidRDefault="000847A4">
      <w:pPr>
        <w:rPr>
          <w:rFonts w:cs="Arial"/>
          <w:szCs w:val="24"/>
        </w:rPr>
      </w:pPr>
    </w:p>
    <w:p w14:paraId="3DD3C5D3" w14:textId="77777777" w:rsidR="000B64C4" w:rsidRPr="003403FD" w:rsidRDefault="000B64C4" w:rsidP="003403FD">
      <w:pPr>
        <w:jc w:val="center"/>
        <w:rPr>
          <w:rFonts w:cs="Arial"/>
          <w:sz w:val="44"/>
          <w:szCs w:val="44"/>
        </w:rPr>
      </w:pPr>
      <w:r w:rsidRPr="003403FD">
        <w:rPr>
          <w:rFonts w:cs="Arial"/>
          <w:sz w:val="44"/>
          <w:szCs w:val="44"/>
        </w:rPr>
        <w:t>&lt;Event Name&gt;</w:t>
      </w:r>
    </w:p>
    <w:p w14:paraId="0058F6EA" w14:textId="77777777" w:rsidR="000B64C4" w:rsidRDefault="000B64C4">
      <w:pPr>
        <w:rPr>
          <w:rFonts w:cs="Arial"/>
          <w:szCs w:val="24"/>
        </w:rPr>
      </w:pPr>
    </w:p>
    <w:p w14:paraId="170784D1" w14:textId="77777777" w:rsidR="000847A4" w:rsidRDefault="000847A4">
      <w:pPr>
        <w:rPr>
          <w:rFonts w:cs="Arial"/>
          <w:szCs w:val="24"/>
        </w:rPr>
      </w:pPr>
    </w:p>
    <w:p w14:paraId="70051884" w14:textId="77777777" w:rsidR="000B64C4" w:rsidRPr="003403FD" w:rsidRDefault="000B64C4" w:rsidP="003403FD">
      <w:pPr>
        <w:jc w:val="center"/>
        <w:rPr>
          <w:rFonts w:cs="Arial"/>
          <w:sz w:val="32"/>
          <w:szCs w:val="32"/>
        </w:rPr>
      </w:pPr>
      <w:r w:rsidRPr="003403FD">
        <w:rPr>
          <w:rFonts w:cs="Arial"/>
          <w:sz w:val="32"/>
          <w:szCs w:val="32"/>
        </w:rPr>
        <w:t>&lt;Event Date&gt;</w:t>
      </w:r>
    </w:p>
    <w:p w14:paraId="0E8A71ED" w14:textId="77777777" w:rsidR="000B64C4" w:rsidRDefault="000B64C4">
      <w:pPr>
        <w:rPr>
          <w:rFonts w:cs="Arial"/>
          <w:szCs w:val="24"/>
        </w:rPr>
      </w:pPr>
    </w:p>
    <w:p w14:paraId="70413715" w14:textId="0AF35DE2" w:rsidR="003403FD" w:rsidRDefault="000B64C4">
      <w:pPr>
        <w:rPr>
          <w:rFonts w:cs="Arial"/>
          <w:szCs w:val="24"/>
        </w:rPr>
      </w:pPr>
      <w:r>
        <w:rPr>
          <w:rFonts w:cs="Arial"/>
          <w:szCs w:val="24"/>
        </w:rPr>
        <w:br w:type="page"/>
      </w:r>
    </w:p>
    <w:p w14:paraId="57BD6899" w14:textId="42603052" w:rsidR="00B400E9" w:rsidRDefault="003403FD" w:rsidP="00B400E9">
      <w:pPr>
        <w:pStyle w:val="Heading1"/>
        <w:numPr>
          <w:ilvl w:val="0"/>
          <w:numId w:val="0"/>
        </w:numPr>
        <w:rPr>
          <w:rFonts w:asciiTheme="minorHAnsi" w:eastAsiaTheme="minorEastAsia" w:hAnsiTheme="minorHAnsi"/>
          <w:noProof/>
          <w:color w:val="auto"/>
          <w:sz w:val="22"/>
          <w:lang w:eastAsia="en-AU"/>
        </w:rPr>
      </w:pPr>
      <w:bookmarkStart w:id="1" w:name="_Toc462239874"/>
      <w:bookmarkStart w:id="2" w:name="_Toc463878274"/>
      <w:r w:rsidRPr="003403FD">
        <w:lastRenderedPageBreak/>
        <w:t>Contents</w:t>
      </w:r>
      <w:bookmarkEnd w:id="1"/>
      <w:bookmarkEnd w:id="2"/>
      <w:r w:rsidR="00B400E9">
        <w:fldChar w:fldCharType="begin"/>
      </w:r>
      <w:r w:rsidR="00B400E9">
        <w:instrText xml:space="preserve"> TOC \o "1-2" \h \z \u </w:instrText>
      </w:r>
      <w:r w:rsidR="00B400E9">
        <w:fldChar w:fldCharType="separate"/>
      </w:r>
    </w:p>
    <w:p w14:paraId="1862AAB3"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75" w:history="1">
        <w:r w:rsidR="00B400E9" w:rsidRPr="00E7696F">
          <w:rPr>
            <w:rStyle w:val="Hyperlink"/>
            <w:noProof/>
          </w:rPr>
          <w:t>1</w:t>
        </w:r>
        <w:r w:rsidR="00B400E9">
          <w:rPr>
            <w:rFonts w:asciiTheme="minorHAnsi" w:eastAsiaTheme="minorEastAsia" w:hAnsiTheme="minorHAnsi"/>
            <w:noProof/>
            <w:color w:val="auto"/>
            <w:sz w:val="22"/>
            <w:lang w:eastAsia="en-AU"/>
          </w:rPr>
          <w:tab/>
        </w:r>
        <w:r w:rsidR="00B400E9" w:rsidRPr="00E7696F">
          <w:rPr>
            <w:rStyle w:val="Hyperlink"/>
            <w:noProof/>
          </w:rPr>
          <w:t>Event Overview</w:t>
        </w:r>
        <w:r w:rsidR="00B400E9">
          <w:rPr>
            <w:noProof/>
            <w:webHidden/>
          </w:rPr>
          <w:tab/>
        </w:r>
        <w:r w:rsidR="00B400E9">
          <w:rPr>
            <w:noProof/>
            <w:webHidden/>
          </w:rPr>
          <w:fldChar w:fldCharType="begin"/>
        </w:r>
        <w:r w:rsidR="00B400E9">
          <w:rPr>
            <w:noProof/>
            <w:webHidden/>
          </w:rPr>
          <w:instrText xml:space="preserve"> PAGEREF _Toc463878275 \h </w:instrText>
        </w:r>
        <w:r w:rsidR="00B400E9">
          <w:rPr>
            <w:noProof/>
            <w:webHidden/>
          </w:rPr>
        </w:r>
        <w:r w:rsidR="00B400E9">
          <w:rPr>
            <w:noProof/>
            <w:webHidden/>
          </w:rPr>
          <w:fldChar w:fldCharType="separate"/>
        </w:r>
        <w:r w:rsidR="00B400E9">
          <w:rPr>
            <w:noProof/>
            <w:webHidden/>
          </w:rPr>
          <w:t>3</w:t>
        </w:r>
        <w:r w:rsidR="00B400E9">
          <w:rPr>
            <w:noProof/>
            <w:webHidden/>
          </w:rPr>
          <w:fldChar w:fldCharType="end"/>
        </w:r>
      </w:hyperlink>
    </w:p>
    <w:p w14:paraId="1C3B44D6"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76" w:history="1">
        <w:r w:rsidR="00B400E9" w:rsidRPr="00E7696F">
          <w:rPr>
            <w:rStyle w:val="Hyperlink"/>
            <w:noProof/>
          </w:rPr>
          <w:t>2</w:t>
        </w:r>
        <w:r w:rsidR="00B400E9">
          <w:rPr>
            <w:rFonts w:asciiTheme="minorHAnsi" w:eastAsiaTheme="minorEastAsia" w:hAnsiTheme="minorHAnsi"/>
            <w:noProof/>
            <w:color w:val="auto"/>
            <w:sz w:val="22"/>
            <w:lang w:eastAsia="en-AU"/>
          </w:rPr>
          <w:tab/>
        </w:r>
        <w:r w:rsidR="00B400E9" w:rsidRPr="00E7696F">
          <w:rPr>
            <w:rStyle w:val="Hyperlink"/>
            <w:noProof/>
          </w:rPr>
          <w:t>Event Management Staff</w:t>
        </w:r>
        <w:r w:rsidR="00B400E9">
          <w:rPr>
            <w:noProof/>
            <w:webHidden/>
          </w:rPr>
          <w:tab/>
        </w:r>
        <w:r w:rsidR="00B400E9">
          <w:rPr>
            <w:noProof/>
            <w:webHidden/>
          </w:rPr>
          <w:fldChar w:fldCharType="begin"/>
        </w:r>
        <w:r w:rsidR="00B400E9">
          <w:rPr>
            <w:noProof/>
            <w:webHidden/>
          </w:rPr>
          <w:instrText xml:space="preserve"> PAGEREF _Toc463878276 \h </w:instrText>
        </w:r>
        <w:r w:rsidR="00B400E9">
          <w:rPr>
            <w:noProof/>
            <w:webHidden/>
          </w:rPr>
        </w:r>
        <w:r w:rsidR="00B400E9">
          <w:rPr>
            <w:noProof/>
            <w:webHidden/>
          </w:rPr>
          <w:fldChar w:fldCharType="separate"/>
        </w:r>
        <w:r w:rsidR="00B400E9">
          <w:rPr>
            <w:noProof/>
            <w:webHidden/>
          </w:rPr>
          <w:t>3</w:t>
        </w:r>
        <w:r w:rsidR="00B400E9">
          <w:rPr>
            <w:noProof/>
            <w:webHidden/>
          </w:rPr>
          <w:fldChar w:fldCharType="end"/>
        </w:r>
      </w:hyperlink>
    </w:p>
    <w:p w14:paraId="28CC74E0"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77" w:history="1">
        <w:r w:rsidR="00B400E9" w:rsidRPr="00E7696F">
          <w:rPr>
            <w:rStyle w:val="Hyperlink"/>
            <w:noProof/>
          </w:rPr>
          <w:t>3</w:t>
        </w:r>
        <w:r w:rsidR="00B400E9">
          <w:rPr>
            <w:rFonts w:asciiTheme="minorHAnsi" w:eastAsiaTheme="minorEastAsia" w:hAnsiTheme="minorHAnsi"/>
            <w:noProof/>
            <w:color w:val="auto"/>
            <w:sz w:val="22"/>
            <w:lang w:eastAsia="en-AU"/>
          </w:rPr>
          <w:tab/>
        </w:r>
        <w:r w:rsidR="00B400E9" w:rsidRPr="00E7696F">
          <w:rPr>
            <w:rStyle w:val="Hyperlink"/>
            <w:noProof/>
          </w:rPr>
          <w:t>Key Contacts</w:t>
        </w:r>
        <w:r w:rsidR="00B400E9">
          <w:rPr>
            <w:noProof/>
            <w:webHidden/>
          </w:rPr>
          <w:tab/>
        </w:r>
        <w:r w:rsidR="00B400E9">
          <w:rPr>
            <w:noProof/>
            <w:webHidden/>
          </w:rPr>
          <w:fldChar w:fldCharType="begin"/>
        </w:r>
        <w:r w:rsidR="00B400E9">
          <w:rPr>
            <w:noProof/>
            <w:webHidden/>
          </w:rPr>
          <w:instrText xml:space="preserve"> PAGEREF _Toc463878277 \h </w:instrText>
        </w:r>
        <w:r w:rsidR="00B400E9">
          <w:rPr>
            <w:noProof/>
            <w:webHidden/>
          </w:rPr>
        </w:r>
        <w:r w:rsidR="00B400E9">
          <w:rPr>
            <w:noProof/>
            <w:webHidden/>
          </w:rPr>
          <w:fldChar w:fldCharType="separate"/>
        </w:r>
        <w:r w:rsidR="00B400E9">
          <w:rPr>
            <w:noProof/>
            <w:webHidden/>
          </w:rPr>
          <w:t>5</w:t>
        </w:r>
        <w:r w:rsidR="00B400E9">
          <w:rPr>
            <w:noProof/>
            <w:webHidden/>
          </w:rPr>
          <w:fldChar w:fldCharType="end"/>
        </w:r>
      </w:hyperlink>
    </w:p>
    <w:p w14:paraId="46AC7284"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78" w:history="1">
        <w:r w:rsidR="00B400E9" w:rsidRPr="00E7696F">
          <w:rPr>
            <w:rStyle w:val="Hyperlink"/>
            <w:noProof/>
          </w:rPr>
          <w:t>4</w:t>
        </w:r>
        <w:r w:rsidR="00B400E9">
          <w:rPr>
            <w:rFonts w:asciiTheme="minorHAnsi" w:eastAsiaTheme="minorEastAsia" w:hAnsiTheme="minorHAnsi"/>
            <w:noProof/>
            <w:color w:val="auto"/>
            <w:sz w:val="22"/>
            <w:lang w:eastAsia="en-AU"/>
          </w:rPr>
          <w:tab/>
        </w:r>
        <w:r w:rsidR="00B400E9" w:rsidRPr="00E7696F">
          <w:rPr>
            <w:rStyle w:val="Hyperlink"/>
            <w:noProof/>
          </w:rPr>
          <w:t>Vendor/Performer Contact List</w:t>
        </w:r>
        <w:r w:rsidR="00B400E9">
          <w:rPr>
            <w:noProof/>
            <w:webHidden/>
          </w:rPr>
          <w:tab/>
        </w:r>
        <w:r w:rsidR="00B400E9">
          <w:rPr>
            <w:noProof/>
            <w:webHidden/>
          </w:rPr>
          <w:fldChar w:fldCharType="begin"/>
        </w:r>
        <w:r w:rsidR="00B400E9">
          <w:rPr>
            <w:noProof/>
            <w:webHidden/>
          </w:rPr>
          <w:instrText xml:space="preserve"> PAGEREF _Toc463878278 \h </w:instrText>
        </w:r>
        <w:r w:rsidR="00B400E9">
          <w:rPr>
            <w:noProof/>
            <w:webHidden/>
          </w:rPr>
        </w:r>
        <w:r w:rsidR="00B400E9">
          <w:rPr>
            <w:noProof/>
            <w:webHidden/>
          </w:rPr>
          <w:fldChar w:fldCharType="separate"/>
        </w:r>
        <w:r w:rsidR="00B400E9">
          <w:rPr>
            <w:noProof/>
            <w:webHidden/>
          </w:rPr>
          <w:t>6</w:t>
        </w:r>
        <w:r w:rsidR="00B400E9">
          <w:rPr>
            <w:noProof/>
            <w:webHidden/>
          </w:rPr>
          <w:fldChar w:fldCharType="end"/>
        </w:r>
      </w:hyperlink>
    </w:p>
    <w:p w14:paraId="60B2142F"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79" w:history="1">
        <w:r w:rsidR="00B400E9" w:rsidRPr="00E7696F">
          <w:rPr>
            <w:rStyle w:val="Hyperlink"/>
            <w:noProof/>
          </w:rPr>
          <w:t>5</w:t>
        </w:r>
        <w:r w:rsidR="00B400E9">
          <w:rPr>
            <w:rFonts w:asciiTheme="minorHAnsi" w:eastAsiaTheme="minorEastAsia" w:hAnsiTheme="minorHAnsi"/>
            <w:noProof/>
            <w:color w:val="auto"/>
            <w:sz w:val="22"/>
            <w:lang w:eastAsia="en-AU"/>
          </w:rPr>
          <w:tab/>
        </w:r>
        <w:r w:rsidR="00B400E9" w:rsidRPr="00E7696F">
          <w:rPr>
            <w:rStyle w:val="Hyperlink"/>
            <w:noProof/>
          </w:rPr>
          <w:t>Equipment / Technical Data</w:t>
        </w:r>
        <w:r w:rsidR="00B400E9">
          <w:rPr>
            <w:noProof/>
            <w:webHidden/>
          </w:rPr>
          <w:tab/>
        </w:r>
        <w:r w:rsidR="00B400E9">
          <w:rPr>
            <w:noProof/>
            <w:webHidden/>
          </w:rPr>
          <w:fldChar w:fldCharType="begin"/>
        </w:r>
        <w:r w:rsidR="00B400E9">
          <w:rPr>
            <w:noProof/>
            <w:webHidden/>
          </w:rPr>
          <w:instrText xml:space="preserve"> PAGEREF _Toc463878279 \h </w:instrText>
        </w:r>
        <w:r w:rsidR="00B400E9">
          <w:rPr>
            <w:noProof/>
            <w:webHidden/>
          </w:rPr>
        </w:r>
        <w:r w:rsidR="00B400E9">
          <w:rPr>
            <w:noProof/>
            <w:webHidden/>
          </w:rPr>
          <w:fldChar w:fldCharType="separate"/>
        </w:r>
        <w:r w:rsidR="00B400E9">
          <w:rPr>
            <w:noProof/>
            <w:webHidden/>
          </w:rPr>
          <w:t>6</w:t>
        </w:r>
        <w:r w:rsidR="00B400E9">
          <w:rPr>
            <w:noProof/>
            <w:webHidden/>
          </w:rPr>
          <w:fldChar w:fldCharType="end"/>
        </w:r>
      </w:hyperlink>
    </w:p>
    <w:p w14:paraId="2ABD2DEF"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80" w:history="1">
        <w:r w:rsidR="00B400E9" w:rsidRPr="00E7696F">
          <w:rPr>
            <w:rStyle w:val="Hyperlink"/>
            <w:noProof/>
          </w:rPr>
          <w:t>6</w:t>
        </w:r>
        <w:r w:rsidR="00B400E9">
          <w:rPr>
            <w:rFonts w:asciiTheme="minorHAnsi" w:eastAsiaTheme="minorEastAsia" w:hAnsiTheme="minorHAnsi"/>
            <w:noProof/>
            <w:color w:val="auto"/>
            <w:sz w:val="22"/>
            <w:lang w:eastAsia="en-AU"/>
          </w:rPr>
          <w:tab/>
        </w:r>
        <w:r w:rsidR="00B400E9" w:rsidRPr="00E7696F">
          <w:rPr>
            <w:rStyle w:val="Hyperlink"/>
            <w:noProof/>
          </w:rPr>
          <w:t>Coordination and Communications</w:t>
        </w:r>
        <w:r w:rsidR="00B400E9">
          <w:rPr>
            <w:noProof/>
            <w:webHidden/>
          </w:rPr>
          <w:tab/>
        </w:r>
        <w:r w:rsidR="00B400E9">
          <w:rPr>
            <w:noProof/>
            <w:webHidden/>
          </w:rPr>
          <w:fldChar w:fldCharType="begin"/>
        </w:r>
        <w:r w:rsidR="00B400E9">
          <w:rPr>
            <w:noProof/>
            <w:webHidden/>
          </w:rPr>
          <w:instrText xml:space="preserve"> PAGEREF _Toc463878280 \h </w:instrText>
        </w:r>
        <w:r w:rsidR="00B400E9">
          <w:rPr>
            <w:noProof/>
            <w:webHidden/>
          </w:rPr>
        </w:r>
        <w:r w:rsidR="00B400E9">
          <w:rPr>
            <w:noProof/>
            <w:webHidden/>
          </w:rPr>
          <w:fldChar w:fldCharType="separate"/>
        </w:r>
        <w:r w:rsidR="00B400E9">
          <w:rPr>
            <w:noProof/>
            <w:webHidden/>
          </w:rPr>
          <w:t>7</w:t>
        </w:r>
        <w:r w:rsidR="00B400E9">
          <w:rPr>
            <w:noProof/>
            <w:webHidden/>
          </w:rPr>
          <w:fldChar w:fldCharType="end"/>
        </w:r>
      </w:hyperlink>
    </w:p>
    <w:p w14:paraId="36980204"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1" w:history="1">
        <w:r w:rsidR="00B400E9" w:rsidRPr="00E7696F">
          <w:rPr>
            <w:rStyle w:val="Hyperlink"/>
            <w:noProof/>
          </w:rPr>
          <w:t>6.1</w:t>
        </w:r>
        <w:r w:rsidR="00B400E9">
          <w:rPr>
            <w:rFonts w:asciiTheme="minorHAnsi" w:hAnsiTheme="minorHAnsi"/>
            <w:noProof/>
            <w:color w:val="auto"/>
            <w:sz w:val="22"/>
            <w:lang w:val="en-AU" w:eastAsia="en-AU"/>
          </w:rPr>
          <w:tab/>
        </w:r>
        <w:r w:rsidR="00B400E9" w:rsidRPr="00E7696F">
          <w:rPr>
            <w:rStyle w:val="Hyperlink"/>
            <w:noProof/>
          </w:rPr>
          <w:t>Event Coordination Centre and Communications</w:t>
        </w:r>
        <w:r w:rsidR="00B400E9">
          <w:rPr>
            <w:noProof/>
            <w:webHidden/>
          </w:rPr>
          <w:tab/>
        </w:r>
        <w:r w:rsidR="00B400E9">
          <w:rPr>
            <w:noProof/>
            <w:webHidden/>
          </w:rPr>
          <w:fldChar w:fldCharType="begin"/>
        </w:r>
        <w:r w:rsidR="00B400E9">
          <w:rPr>
            <w:noProof/>
            <w:webHidden/>
          </w:rPr>
          <w:instrText xml:space="preserve"> PAGEREF _Toc463878281 \h </w:instrText>
        </w:r>
        <w:r w:rsidR="00B400E9">
          <w:rPr>
            <w:noProof/>
            <w:webHidden/>
          </w:rPr>
        </w:r>
        <w:r w:rsidR="00B400E9">
          <w:rPr>
            <w:noProof/>
            <w:webHidden/>
          </w:rPr>
          <w:fldChar w:fldCharType="separate"/>
        </w:r>
        <w:r w:rsidR="00B400E9">
          <w:rPr>
            <w:noProof/>
            <w:webHidden/>
          </w:rPr>
          <w:t>7</w:t>
        </w:r>
        <w:r w:rsidR="00B400E9">
          <w:rPr>
            <w:noProof/>
            <w:webHidden/>
          </w:rPr>
          <w:fldChar w:fldCharType="end"/>
        </w:r>
      </w:hyperlink>
    </w:p>
    <w:p w14:paraId="00922547"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2" w:history="1">
        <w:r w:rsidR="00B400E9" w:rsidRPr="00E7696F">
          <w:rPr>
            <w:rStyle w:val="Hyperlink"/>
            <w:noProof/>
          </w:rPr>
          <w:t>6.2</w:t>
        </w:r>
        <w:r w:rsidR="00B400E9">
          <w:rPr>
            <w:rFonts w:asciiTheme="minorHAnsi" w:hAnsiTheme="minorHAnsi"/>
            <w:noProof/>
            <w:color w:val="auto"/>
            <w:sz w:val="22"/>
            <w:lang w:val="en-AU" w:eastAsia="en-AU"/>
          </w:rPr>
          <w:tab/>
        </w:r>
        <w:r w:rsidR="00B400E9" w:rsidRPr="00E7696F">
          <w:rPr>
            <w:rStyle w:val="Hyperlink"/>
            <w:noProof/>
          </w:rPr>
          <w:t>Two-way radio allocation</w:t>
        </w:r>
        <w:r w:rsidR="00B400E9">
          <w:rPr>
            <w:noProof/>
            <w:webHidden/>
          </w:rPr>
          <w:tab/>
        </w:r>
        <w:r w:rsidR="00B400E9">
          <w:rPr>
            <w:noProof/>
            <w:webHidden/>
          </w:rPr>
          <w:fldChar w:fldCharType="begin"/>
        </w:r>
        <w:r w:rsidR="00B400E9">
          <w:rPr>
            <w:noProof/>
            <w:webHidden/>
          </w:rPr>
          <w:instrText xml:space="preserve"> PAGEREF _Toc463878282 \h </w:instrText>
        </w:r>
        <w:r w:rsidR="00B400E9">
          <w:rPr>
            <w:noProof/>
            <w:webHidden/>
          </w:rPr>
        </w:r>
        <w:r w:rsidR="00B400E9">
          <w:rPr>
            <w:noProof/>
            <w:webHidden/>
          </w:rPr>
          <w:fldChar w:fldCharType="separate"/>
        </w:r>
        <w:r w:rsidR="00B400E9">
          <w:rPr>
            <w:noProof/>
            <w:webHidden/>
          </w:rPr>
          <w:t>8</w:t>
        </w:r>
        <w:r w:rsidR="00B400E9">
          <w:rPr>
            <w:noProof/>
            <w:webHidden/>
          </w:rPr>
          <w:fldChar w:fldCharType="end"/>
        </w:r>
      </w:hyperlink>
    </w:p>
    <w:p w14:paraId="01ACD5C3"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3" w:history="1">
        <w:r w:rsidR="00B400E9" w:rsidRPr="00E7696F">
          <w:rPr>
            <w:rStyle w:val="Hyperlink"/>
            <w:noProof/>
          </w:rPr>
          <w:t>6.3</w:t>
        </w:r>
        <w:r w:rsidR="00B400E9">
          <w:rPr>
            <w:rFonts w:asciiTheme="minorHAnsi" w:hAnsiTheme="minorHAnsi"/>
            <w:noProof/>
            <w:color w:val="auto"/>
            <w:sz w:val="22"/>
            <w:lang w:val="en-AU" w:eastAsia="en-AU"/>
          </w:rPr>
          <w:tab/>
        </w:r>
        <w:r w:rsidR="00B400E9" w:rsidRPr="00E7696F">
          <w:rPr>
            <w:rStyle w:val="Hyperlink"/>
            <w:noProof/>
          </w:rPr>
          <w:t>Security and Crowd Management</w:t>
        </w:r>
        <w:r w:rsidR="00B400E9">
          <w:rPr>
            <w:noProof/>
            <w:webHidden/>
          </w:rPr>
          <w:tab/>
        </w:r>
        <w:r w:rsidR="00B400E9">
          <w:rPr>
            <w:noProof/>
            <w:webHidden/>
          </w:rPr>
          <w:fldChar w:fldCharType="begin"/>
        </w:r>
        <w:r w:rsidR="00B400E9">
          <w:rPr>
            <w:noProof/>
            <w:webHidden/>
          </w:rPr>
          <w:instrText xml:space="preserve"> PAGEREF _Toc463878283 \h </w:instrText>
        </w:r>
        <w:r w:rsidR="00B400E9">
          <w:rPr>
            <w:noProof/>
            <w:webHidden/>
          </w:rPr>
        </w:r>
        <w:r w:rsidR="00B400E9">
          <w:rPr>
            <w:noProof/>
            <w:webHidden/>
          </w:rPr>
          <w:fldChar w:fldCharType="separate"/>
        </w:r>
        <w:r w:rsidR="00B400E9">
          <w:rPr>
            <w:noProof/>
            <w:webHidden/>
          </w:rPr>
          <w:t>8</w:t>
        </w:r>
        <w:r w:rsidR="00B400E9">
          <w:rPr>
            <w:noProof/>
            <w:webHidden/>
          </w:rPr>
          <w:fldChar w:fldCharType="end"/>
        </w:r>
      </w:hyperlink>
    </w:p>
    <w:p w14:paraId="5E913976"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4" w:history="1">
        <w:r w:rsidR="00B400E9" w:rsidRPr="00E7696F">
          <w:rPr>
            <w:rStyle w:val="Hyperlink"/>
            <w:noProof/>
          </w:rPr>
          <w:t>6.4</w:t>
        </w:r>
        <w:r w:rsidR="00B400E9">
          <w:rPr>
            <w:rFonts w:asciiTheme="minorHAnsi" w:hAnsiTheme="minorHAnsi"/>
            <w:noProof/>
            <w:color w:val="auto"/>
            <w:sz w:val="22"/>
            <w:lang w:val="en-AU" w:eastAsia="en-AU"/>
          </w:rPr>
          <w:tab/>
        </w:r>
        <w:r w:rsidR="00B400E9" w:rsidRPr="00E7696F">
          <w:rPr>
            <w:rStyle w:val="Hyperlink"/>
            <w:noProof/>
          </w:rPr>
          <w:t>Traffic Management</w:t>
        </w:r>
        <w:r w:rsidR="00B400E9">
          <w:rPr>
            <w:noProof/>
            <w:webHidden/>
          </w:rPr>
          <w:tab/>
        </w:r>
        <w:r w:rsidR="00B400E9">
          <w:rPr>
            <w:noProof/>
            <w:webHidden/>
          </w:rPr>
          <w:fldChar w:fldCharType="begin"/>
        </w:r>
        <w:r w:rsidR="00B400E9">
          <w:rPr>
            <w:noProof/>
            <w:webHidden/>
          </w:rPr>
          <w:instrText xml:space="preserve"> PAGEREF _Toc463878284 \h </w:instrText>
        </w:r>
        <w:r w:rsidR="00B400E9">
          <w:rPr>
            <w:noProof/>
            <w:webHidden/>
          </w:rPr>
        </w:r>
        <w:r w:rsidR="00B400E9">
          <w:rPr>
            <w:noProof/>
            <w:webHidden/>
          </w:rPr>
          <w:fldChar w:fldCharType="separate"/>
        </w:r>
        <w:r w:rsidR="00B400E9">
          <w:rPr>
            <w:noProof/>
            <w:webHidden/>
          </w:rPr>
          <w:t>9</w:t>
        </w:r>
        <w:r w:rsidR="00B400E9">
          <w:rPr>
            <w:noProof/>
            <w:webHidden/>
          </w:rPr>
          <w:fldChar w:fldCharType="end"/>
        </w:r>
      </w:hyperlink>
    </w:p>
    <w:p w14:paraId="04563BDF"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5" w:history="1">
        <w:r w:rsidR="00B400E9" w:rsidRPr="00E7696F">
          <w:rPr>
            <w:rStyle w:val="Hyperlink"/>
            <w:noProof/>
          </w:rPr>
          <w:t>6.5</w:t>
        </w:r>
        <w:r w:rsidR="00B400E9">
          <w:rPr>
            <w:rFonts w:asciiTheme="minorHAnsi" w:hAnsiTheme="minorHAnsi"/>
            <w:noProof/>
            <w:color w:val="auto"/>
            <w:sz w:val="22"/>
            <w:lang w:val="en-AU" w:eastAsia="en-AU"/>
          </w:rPr>
          <w:tab/>
        </w:r>
        <w:r w:rsidR="00B400E9" w:rsidRPr="00E7696F">
          <w:rPr>
            <w:rStyle w:val="Hyperlink"/>
            <w:noProof/>
          </w:rPr>
          <w:t>Alcohol</w:t>
        </w:r>
        <w:r w:rsidR="00B400E9">
          <w:rPr>
            <w:noProof/>
            <w:webHidden/>
          </w:rPr>
          <w:tab/>
        </w:r>
        <w:r w:rsidR="00B400E9">
          <w:rPr>
            <w:noProof/>
            <w:webHidden/>
          </w:rPr>
          <w:fldChar w:fldCharType="begin"/>
        </w:r>
        <w:r w:rsidR="00B400E9">
          <w:rPr>
            <w:noProof/>
            <w:webHidden/>
          </w:rPr>
          <w:instrText xml:space="preserve"> PAGEREF _Toc463878285 \h </w:instrText>
        </w:r>
        <w:r w:rsidR="00B400E9">
          <w:rPr>
            <w:noProof/>
            <w:webHidden/>
          </w:rPr>
        </w:r>
        <w:r w:rsidR="00B400E9">
          <w:rPr>
            <w:noProof/>
            <w:webHidden/>
          </w:rPr>
          <w:fldChar w:fldCharType="separate"/>
        </w:r>
        <w:r w:rsidR="00B400E9">
          <w:rPr>
            <w:noProof/>
            <w:webHidden/>
          </w:rPr>
          <w:t>10</w:t>
        </w:r>
        <w:r w:rsidR="00B400E9">
          <w:rPr>
            <w:noProof/>
            <w:webHidden/>
          </w:rPr>
          <w:fldChar w:fldCharType="end"/>
        </w:r>
      </w:hyperlink>
    </w:p>
    <w:p w14:paraId="7B4396A0"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6" w:history="1">
        <w:r w:rsidR="00B400E9" w:rsidRPr="00E7696F">
          <w:rPr>
            <w:rStyle w:val="Hyperlink"/>
            <w:noProof/>
          </w:rPr>
          <w:t>6.6</w:t>
        </w:r>
        <w:r w:rsidR="00B400E9">
          <w:rPr>
            <w:rFonts w:asciiTheme="minorHAnsi" w:hAnsiTheme="minorHAnsi"/>
            <w:noProof/>
            <w:color w:val="auto"/>
            <w:sz w:val="22"/>
            <w:lang w:val="en-AU" w:eastAsia="en-AU"/>
          </w:rPr>
          <w:tab/>
        </w:r>
        <w:r w:rsidR="00B400E9" w:rsidRPr="00E7696F">
          <w:rPr>
            <w:rStyle w:val="Hyperlink"/>
            <w:noProof/>
          </w:rPr>
          <w:t>Toilets</w:t>
        </w:r>
        <w:r w:rsidR="00B400E9">
          <w:rPr>
            <w:noProof/>
            <w:webHidden/>
          </w:rPr>
          <w:tab/>
        </w:r>
        <w:r w:rsidR="00B400E9">
          <w:rPr>
            <w:noProof/>
            <w:webHidden/>
          </w:rPr>
          <w:fldChar w:fldCharType="begin"/>
        </w:r>
        <w:r w:rsidR="00B400E9">
          <w:rPr>
            <w:noProof/>
            <w:webHidden/>
          </w:rPr>
          <w:instrText xml:space="preserve"> PAGEREF _Toc463878286 \h </w:instrText>
        </w:r>
        <w:r w:rsidR="00B400E9">
          <w:rPr>
            <w:noProof/>
            <w:webHidden/>
          </w:rPr>
        </w:r>
        <w:r w:rsidR="00B400E9">
          <w:rPr>
            <w:noProof/>
            <w:webHidden/>
          </w:rPr>
          <w:fldChar w:fldCharType="separate"/>
        </w:r>
        <w:r w:rsidR="00B400E9">
          <w:rPr>
            <w:noProof/>
            <w:webHidden/>
          </w:rPr>
          <w:t>10</w:t>
        </w:r>
        <w:r w:rsidR="00B400E9">
          <w:rPr>
            <w:noProof/>
            <w:webHidden/>
          </w:rPr>
          <w:fldChar w:fldCharType="end"/>
        </w:r>
      </w:hyperlink>
    </w:p>
    <w:p w14:paraId="6AF6764D"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87" w:history="1">
        <w:r w:rsidR="00B400E9" w:rsidRPr="00E7696F">
          <w:rPr>
            <w:rStyle w:val="Hyperlink"/>
            <w:noProof/>
          </w:rPr>
          <w:t>6.7</w:t>
        </w:r>
        <w:r w:rsidR="00B400E9">
          <w:rPr>
            <w:rFonts w:asciiTheme="minorHAnsi" w:hAnsiTheme="minorHAnsi"/>
            <w:noProof/>
            <w:color w:val="auto"/>
            <w:sz w:val="22"/>
            <w:lang w:val="en-AU" w:eastAsia="en-AU"/>
          </w:rPr>
          <w:tab/>
        </w:r>
        <w:r w:rsidR="00B400E9" w:rsidRPr="00E7696F">
          <w:rPr>
            <w:rStyle w:val="Hyperlink"/>
            <w:noProof/>
          </w:rPr>
          <w:t>Waste Management</w:t>
        </w:r>
        <w:r w:rsidR="00B400E9">
          <w:rPr>
            <w:noProof/>
            <w:webHidden/>
          </w:rPr>
          <w:tab/>
        </w:r>
        <w:r w:rsidR="00B400E9">
          <w:rPr>
            <w:noProof/>
            <w:webHidden/>
          </w:rPr>
          <w:fldChar w:fldCharType="begin"/>
        </w:r>
        <w:r w:rsidR="00B400E9">
          <w:rPr>
            <w:noProof/>
            <w:webHidden/>
          </w:rPr>
          <w:instrText xml:space="preserve"> PAGEREF _Toc463878287 \h </w:instrText>
        </w:r>
        <w:r w:rsidR="00B400E9">
          <w:rPr>
            <w:noProof/>
            <w:webHidden/>
          </w:rPr>
        </w:r>
        <w:r w:rsidR="00B400E9">
          <w:rPr>
            <w:noProof/>
            <w:webHidden/>
          </w:rPr>
          <w:fldChar w:fldCharType="separate"/>
        </w:r>
        <w:r w:rsidR="00B400E9">
          <w:rPr>
            <w:noProof/>
            <w:webHidden/>
          </w:rPr>
          <w:t>11</w:t>
        </w:r>
        <w:r w:rsidR="00B400E9">
          <w:rPr>
            <w:noProof/>
            <w:webHidden/>
          </w:rPr>
          <w:fldChar w:fldCharType="end"/>
        </w:r>
      </w:hyperlink>
    </w:p>
    <w:p w14:paraId="0C2563AF"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88" w:history="1">
        <w:r w:rsidR="00B400E9" w:rsidRPr="00E7696F">
          <w:rPr>
            <w:rStyle w:val="Hyperlink"/>
            <w:noProof/>
          </w:rPr>
          <w:t>7</w:t>
        </w:r>
        <w:r w:rsidR="00B400E9">
          <w:rPr>
            <w:rFonts w:asciiTheme="minorHAnsi" w:eastAsiaTheme="minorEastAsia" w:hAnsiTheme="minorHAnsi"/>
            <w:noProof/>
            <w:color w:val="auto"/>
            <w:sz w:val="22"/>
            <w:lang w:eastAsia="en-AU"/>
          </w:rPr>
          <w:tab/>
        </w:r>
        <w:r w:rsidR="00B400E9" w:rsidRPr="00E7696F">
          <w:rPr>
            <w:rStyle w:val="Hyperlink"/>
            <w:noProof/>
          </w:rPr>
          <w:t>Site Plan</w:t>
        </w:r>
        <w:r w:rsidR="00B400E9">
          <w:rPr>
            <w:noProof/>
            <w:webHidden/>
          </w:rPr>
          <w:tab/>
        </w:r>
        <w:r w:rsidR="00B400E9">
          <w:rPr>
            <w:noProof/>
            <w:webHidden/>
          </w:rPr>
          <w:fldChar w:fldCharType="begin"/>
        </w:r>
        <w:r w:rsidR="00B400E9">
          <w:rPr>
            <w:noProof/>
            <w:webHidden/>
          </w:rPr>
          <w:instrText xml:space="preserve"> PAGEREF _Toc463878288 \h </w:instrText>
        </w:r>
        <w:r w:rsidR="00B400E9">
          <w:rPr>
            <w:noProof/>
            <w:webHidden/>
          </w:rPr>
        </w:r>
        <w:r w:rsidR="00B400E9">
          <w:rPr>
            <w:noProof/>
            <w:webHidden/>
          </w:rPr>
          <w:fldChar w:fldCharType="separate"/>
        </w:r>
        <w:r w:rsidR="00B400E9">
          <w:rPr>
            <w:noProof/>
            <w:webHidden/>
          </w:rPr>
          <w:t>12</w:t>
        </w:r>
        <w:r w:rsidR="00B400E9">
          <w:rPr>
            <w:noProof/>
            <w:webHidden/>
          </w:rPr>
          <w:fldChar w:fldCharType="end"/>
        </w:r>
      </w:hyperlink>
    </w:p>
    <w:p w14:paraId="116DDFDB"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89" w:history="1">
        <w:r w:rsidR="00B400E9" w:rsidRPr="00E7696F">
          <w:rPr>
            <w:rStyle w:val="Hyperlink"/>
            <w:noProof/>
          </w:rPr>
          <w:t>8</w:t>
        </w:r>
        <w:r w:rsidR="00B400E9">
          <w:rPr>
            <w:rFonts w:asciiTheme="minorHAnsi" w:eastAsiaTheme="minorEastAsia" w:hAnsiTheme="minorHAnsi"/>
            <w:noProof/>
            <w:color w:val="auto"/>
            <w:sz w:val="22"/>
            <w:lang w:eastAsia="en-AU"/>
          </w:rPr>
          <w:tab/>
        </w:r>
        <w:r w:rsidR="00B400E9" w:rsidRPr="00E7696F">
          <w:rPr>
            <w:rStyle w:val="Hyperlink"/>
            <w:noProof/>
          </w:rPr>
          <w:t>Emergency Management Plan</w:t>
        </w:r>
        <w:r w:rsidR="00B400E9">
          <w:rPr>
            <w:noProof/>
            <w:webHidden/>
          </w:rPr>
          <w:tab/>
        </w:r>
        <w:r w:rsidR="00B400E9">
          <w:rPr>
            <w:noProof/>
            <w:webHidden/>
          </w:rPr>
          <w:fldChar w:fldCharType="begin"/>
        </w:r>
        <w:r w:rsidR="00B400E9">
          <w:rPr>
            <w:noProof/>
            <w:webHidden/>
          </w:rPr>
          <w:instrText xml:space="preserve"> PAGEREF _Toc463878289 \h </w:instrText>
        </w:r>
        <w:r w:rsidR="00B400E9">
          <w:rPr>
            <w:noProof/>
            <w:webHidden/>
          </w:rPr>
        </w:r>
        <w:r w:rsidR="00B400E9">
          <w:rPr>
            <w:noProof/>
            <w:webHidden/>
          </w:rPr>
          <w:fldChar w:fldCharType="separate"/>
        </w:r>
        <w:r w:rsidR="00B400E9">
          <w:rPr>
            <w:noProof/>
            <w:webHidden/>
          </w:rPr>
          <w:t>14</w:t>
        </w:r>
        <w:r w:rsidR="00B400E9">
          <w:rPr>
            <w:noProof/>
            <w:webHidden/>
          </w:rPr>
          <w:fldChar w:fldCharType="end"/>
        </w:r>
      </w:hyperlink>
    </w:p>
    <w:p w14:paraId="3F319FA3"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0" w:history="1">
        <w:r w:rsidR="00B400E9" w:rsidRPr="00E7696F">
          <w:rPr>
            <w:rStyle w:val="Hyperlink"/>
            <w:noProof/>
          </w:rPr>
          <w:t>8.1</w:t>
        </w:r>
        <w:r w:rsidR="00B400E9">
          <w:rPr>
            <w:rFonts w:asciiTheme="minorHAnsi" w:hAnsiTheme="minorHAnsi"/>
            <w:noProof/>
            <w:color w:val="auto"/>
            <w:sz w:val="22"/>
            <w:lang w:val="en-AU" w:eastAsia="en-AU"/>
          </w:rPr>
          <w:tab/>
        </w:r>
        <w:r w:rsidR="00B400E9" w:rsidRPr="00E7696F">
          <w:rPr>
            <w:rStyle w:val="Hyperlink"/>
            <w:noProof/>
          </w:rPr>
          <w:t>Emergency Management Personnel</w:t>
        </w:r>
        <w:r w:rsidR="00B400E9">
          <w:rPr>
            <w:noProof/>
            <w:webHidden/>
          </w:rPr>
          <w:tab/>
        </w:r>
        <w:r w:rsidR="00B400E9">
          <w:rPr>
            <w:noProof/>
            <w:webHidden/>
          </w:rPr>
          <w:fldChar w:fldCharType="begin"/>
        </w:r>
        <w:r w:rsidR="00B400E9">
          <w:rPr>
            <w:noProof/>
            <w:webHidden/>
          </w:rPr>
          <w:instrText xml:space="preserve"> PAGEREF _Toc463878290 \h </w:instrText>
        </w:r>
        <w:r w:rsidR="00B400E9">
          <w:rPr>
            <w:noProof/>
            <w:webHidden/>
          </w:rPr>
        </w:r>
        <w:r w:rsidR="00B400E9">
          <w:rPr>
            <w:noProof/>
            <w:webHidden/>
          </w:rPr>
          <w:fldChar w:fldCharType="separate"/>
        </w:r>
        <w:r w:rsidR="00B400E9">
          <w:rPr>
            <w:noProof/>
            <w:webHidden/>
          </w:rPr>
          <w:t>14</w:t>
        </w:r>
        <w:r w:rsidR="00B400E9">
          <w:rPr>
            <w:noProof/>
            <w:webHidden/>
          </w:rPr>
          <w:fldChar w:fldCharType="end"/>
        </w:r>
      </w:hyperlink>
    </w:p>
    <w:p w14:paraId="6DC60A34"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1" w:history="1">
        <w:r w:rsidR="00B400E9" w:rsidRPr="00E7696F">
          <w:rPr>
            <w:rStyle w:val="Hyperlink"/>
            <w:noProof/>
          </w:rPr>
          <w:t>8.2</w:t>
        </w:r>
        <w:r w:rsidR="00B400E9">
          <w:rPr>
            <w:rFonts w:asciiTheme="minorHAnsi" w:hAnsiTheme="minorHAnsi"/>
            <w:noProof/>
            <w:color w:val="auto"/>
            <w:sz w:val="22"/>
            <w:lang w:val="en-AU" w:eastAsia="en-AU"/>
          </w:rPr>
          <w:tab/>
        </w:r>
        <w:r w:rsidR="00B400E9" w:rsidRPr="00E7696F">
          <w:rPr>
            <w:rStyle w:val="Hyperlink"/>
            <w:noProof/>
          </w:rPr>
          <w:t>Emergency Management Processes</w:t>
        </w:r>
        <w:r w:rsidR="00B400E9">
          <w:rPr>
            <w:noProof/>
            <w:webHidden/>
          </w:rPr>
          <w:tab/>
        </w:r>
        <w:r w:rsidR="00B400E9">
          <w:rPr>
            <w:noProof/>
            <w:webHidden/>
          </w:rPr>
          <w:fldChar w:fldCharType="begin"/>
        </w:r>
        <w:r w:rsidR="00B400E9">
          <w:rPr>
            <w:noProof/>
            <w:webHidden/>
          </w:rPr>
          <w:instrText xml:space="preserve"> PAGEREF _Toc463878291 \h </w:instrText>
        </w:r>
        <w:r w:rsidR="00B400E9">
          <w:rPr>
            <w:noProof/>
            <w:webHidden/>
          </w:rPr>
        </w:r>
        <w:r w:rsidR="00B400E9">
          <w:rPr>
            <w:noProof/>
            <w:webHidden/>
          </w:rPr>
          <w:fldChar w:fldCharType="separate"/>
        </w:r>
        <w:r w:rsidR="00B400E9">
          <w:rPr>
            <w:noProof/>
            <w:webHidden/>
          </w:rPr>
          <w:t>14</w:t>
        </w:r>
        <w:r w:rsidR="00B400E9">
          <w:rPr>
            <w:noProof/>
            <w:webHidden/>
          </w:rPr>
          <w:fldChar w:fldCharType="end"/>
        </w:r>
      </w:hyperlink>
    </w:p>
    <w:p w14:paraId="61824C7F"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2" w:history="1">
        <w:r w:rsidR="00B400E9" w:rsidRPr="00E7696F">
          <w:rPr>
            <w:rStyle w:val="Hyperlink"/>
            <w:noProof/>
          </w:rPr>
          <w:t>8.3</w:t>
        </w:r>
        <w:r w:rsidR="00B400E9">
          <w:rPr>
            <w:rFonts w:asciiTheme="minorHAnsi" w:hAnsiTheme="minorHAnsi"/>
            <w:noProof/>
            <w:color w:val="auto"/>
            <w:sz w:val="22"/>
            <w:lang w:val="en-AU" w:eastAsia="en-AU"/>
          </w:rPr>
          <w:tab/>
        </w:r>
        <w:r w:rsidR="00B400E9" w:rsidRPr="00E7696F">
          <w:rPr>
            <w:rStyle w:val="Hyperlink"/>
            <w:noProof/>
          </w:rPr>
          <w:t>Emergency management briefings</w:t>
        </w:r>
        <w:r w:rsidR="00B400E9">
          <w:rPr>
            <w:noProof/>
            <w:webHidden/>
          </w:rPr>
          <w:tab/>
        </w:r>
        <w:r w:rsidR="00B400E9">
          <w:rPr>
            <w:noProof/>
            <w:webHidden/>
          </w:rPr>
          <w:fldChar w:fldCharType="begin"/>
        </w:r>
        <w:r w:rsidR="00B400E9">
          <w:rPr>
            <w:noProof/>
            <w:webHidden/>
          </w:rPr>
          <w:instrText xml:space="preserve"> PAGEREF _Toc463878292 \h </w:instrText>
        </w:r>
        <w:r w:rsidR="00B400E9">
          <w:rPr>
            <w:noProof/>
            <w:webHidden/>
          </w:rPr>
        </w:r>
        <w:r w:rsidR="00B400E9">
          <w:rPr>
            <w:noProof/>
            <w:webHidden/>
          </w:rPr>
          <w:fldChar w:fldCharType="separate"/>
        </w:r>
        <w:r w:rsidR="00B400E9">
          <w:rPr>
            <w:noProof/>
            <w:webHidden/>
          </w:rPr>
          <w:t>18</w:t>
        </w:r>
        <w:r w:rsidR="00B400E9">
          <w:rPr>
            <w:noProof/>
            <w:webHidden/>
          </w:rPr>
          <w:fldChar w:fldCharType="end"/>
        </w:r>
      </w:hyperlink>
    </w:p>
    <w:p w14:paraId="5EBD9BA5"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3" w:history="1">
        <w:r w:rsidR="00B400E9" w:rsidRPr="00E7696F">
          <w:rPr>
            <w:rStyle w:val="Hyperlink"/>
            <w:noProof/>
          </w:rPr>
          <w:t>8.4</w:t>
        </w:r>
        <w:r w:rsidR="00B400E9">
          <w:rPr>
            <w:rFonts w:asciiTheme="minorHAnsi" w:hAnsiTheme="minorHAnsi"/>
            <w:noProof/>
            <w:color w:val="auto"/>
            <w:sz w:val="22"/>
            <w:lang w:val="en-AU" w:eastAsia="en-AU"/>
          </w:rPr>
          <w:tab/>
        </w:r>
        <w:r w:rsidR="00B400E9" w:rsidRPr="00E7696F">
          <w:rPr>
            <w:rStyle w:val="Hyperlink"/>
            <w:noProof/>
          </w:rPr>
          <w:t>Emergency Communication protocol and method</w:t>
        </w:r>
        <w:r w:rsidR="00B400E9">
          <w:rPr>
            <w:noProof/>
            <w:webHidden/>
          </w:rPr>
          <w:tab/>
        </w:r>
        <w:r w:rsidR="00B400E9">
          <w:rPr>
            <w:noProof/>
            <w:webHidden/>
          </w:rPr>
          <w:fldChar w:fldCharType="begin"/>
        </w:r>
        <w:r w:rsidR="00B400E9">
          <w:rPr>
            <w:noProof/>
            <w:webHidden/>
          </w:rPr>
          <w:instrText xml:space="preserve"> PAGEREF _Toc463878293 \h </w:instrText>
        </w:r>
        <w:r w:rsidR="00B400E9">
          <w:rPr>
            <w:noProof/>
            <w:webHidden/>
          </w:rPr>
        </w:r>
        <w:r w:rsidR="00B400E9">
          <w:rPr>
            <w:noProof/>
            <w:webHidden/>
          </w:rPr>
          <w:fldChar w:fldCharType="separate"/>
        </w:r>
        <w:r w:rsidR="00B400E9">
          <w:rPr>
            <w:noProof/>
            <w:webHidden/>
          </w:rPr>
          <w:t>18</w:t>
        </w:r>
        <w:r w:rsidR="00B400E9">
          <w:rPr>
            <w:noProof/>
            <w:webHidden/>
          </w:rPr>
          <w:fldChar w:fldCharType="end"/>
        </w:r>
      </w:hyperlink>
    </w:p>
    <w:p w14:paraId="2B08FE48"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4" w:history="1">
        <w:r w:rsidR="00B400E9" w:rsidRPr="00E7696F">
          <w:rPr>
            <w:rStyle w:val="Hyperlink"/>
            <w:noProof/>
          </w:rPr>
          <w:t>8.5</w:t>
        </w:r>
        <w:r w:rsidR="00B400E9">
          <w:rPr>
            <w:rFonts w:asciiTheme="minorHAnsi" w:hAnsiTheme="minorHAnsi"/>
            <w:noProof/>
            <w:color w:val="auto"/>
            <w:sz w:val="22"/>
            <w:lang w:val="en-AU" w:eastAsia="en-AU"/>
          </w:rPr>
          <w:tab/>
        </w:r>
        <w:r w:rsidR="00B400E9" w:rsidRPr="00E7696F">
          <w:rPr>
            <w:rStyle w:val="Hyperlink"/>
            <w:noProof/>
          </w:rPr>
          <w:t>Incident Reporting Process</w:t>
        </w:r>
        <w:r w:rsidR="00B400E9">
          <w:rPr>
            <w:noProof/>
            <w:webHidden/>
          </w:rPr>
          <w:tab/>
        </w:r>
        <w:r w:rsidR="00B400E9">
          <w:rPr>
            <w:noProof/>
            <w:webHidden/>
          </w:rPr>
          <w:fldChar w:fldCharType="begin"/>
        </w:r>
        <w:r w:rsidR="00B400E9">
          <w:rPr>
            <w:noProof/>
            <w:webHidden/>
          </w:rPr>
          <w:instrText xml:space="preserve"> PAGEREF _Toc463878294 \h </w:instrText>
        </w:r>
        <w:r w:rsidR="00B400E9">
          <w:rPr>
            <w:noProof/>
            <w:webHidden/>
          </w:rPr>
        </w:r>
        <w:r w:rsidR="00B400E9">
          <w:rPr>
            <w:noProof/>
            <w:webHidden/>
          </w:rPr>
          <w:fldChar w:fldCharType="separate"/>
        </w:r>
        <w:r w:rsidR="00B400E9">
          <w:rPr>
            <w:noProof/>
            <w:webHidden/>
          </w:rPr>
          <w:t>18</w:t>
        </w:r>
        <w:r w:rsidR="00B400E9">
          <w:rPr>
            <w:noProof/>
            <w:webHidden/>
          </w:rPr>
          <w:fldChar w:fldCharType="end"/>
        </w:r>
      </w:hyperlink>
    </w:p>
    <w:p w14:paraId="130FD4DE"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5" w:history="1">
        <w:r w:rsidR="00B400E9" w:rsidRPr="00E7696F">
          <w:rPr>
            <w:rStyle w:val="Hyperlink"/>
            <w:noProof/>
          </w:rPr>
          <w:t>8.6</w:t>
        </w:r>
        <w:r w:rsidR="00B400E9">
          <w:rPr>
            <w:rFonts w:asciiTheme="minorHAnsi" w:hAnsiTheme="minorHAnsi"/>
            <w:noProof/>
            <w:color w:val="auto"/>
            <w:sz w:val="22"/>
            <w:lang w:val="en-AU" w:eastAsia="en-AU"/>
          </w:rPr>
          <w:tab/>
        </w:r>
        <w:r w:rsidR="00B400E9" w:rsidRPr="00E7696F">
          <w:rPr>
            <w:rStyle w:val="Hyperlink"/>
            <w:noProof/>
          </w:rPr>
          <w:t>Lost Person Procedure</w:t>
        </w:r>
        <w:r w:rsidR="00B400E9">
          <w:rPr>
            <w:noProof/>
            <w:webHidden/>
          </w:rPr>
          <w:tab/>
        </w:r>
        <w:r w:rsidR="00B400E9">
          <w:rPr>
            <w:noProof/>
            <w:webHidden/>
          </w:rPr>
          <w:fldChar w:fldCharType="begin"/>
        </w:r>
        <w:r w:rsidR="00B400E9">
          <w:rPr>
            <w:noProof/>
            <w:webHidden/>
          </w:rPr>
          <w:instrText xml:space="preserve"> PAGEREF _Toc463878295 \h </w:instrText>
        </w:r>
        <w:r w:rsidR="00B400E9">
          <w:rPr>
            <w:noProof/>
            <w:webHidden/>
          </w:rPr>
        </w:r>
        <w:r w:rsidR="00B400E9">
          <w:rPr>
            <w:noProof/>
            <w:webHidden/>
          </w:rPr>
          <w:fldChar w:fldCharType="separate"/>
        </w:r>
        <w:r w:rsidR="00B400E9">
          <w:rPr>
            <w:noProof/>
            <w:webHidden/>
          </w:rPr>
          <w:t>18</w:t>
        </w:r>
        <w:r w:rsidR="00B400E9">
          <w:rPr>
            <w:noProof/>
            <w:webHidden/>
          </w:rPr>
          <w:fldChar w:fldCharType="end"/>
        </w:r>
      </w:hyperlink>
    </w:p>
    <w:p w14:paraId="616611C7"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296" w:history="1">
        <w:r w:rsidR="00B400E9" w:rsidRPr="00E7696F">
          <w:rPr>
            <w:rStyle w:val="Hyperlink"/>
            <w:noProof/>
          </w:rPr>
          <w:t>8.7</w:t>
        </w:r>
        <w:r w:rsidR="00B400E9">
          <w:rPr>
            <w:rFonts w:asciiTheme="minorHAnsi" w:hAnsiTheme="minorHAnsi"/>
            <w:noProof/>
            <w:color w:val="auto"/>
            <w:sz w:val="22"/>
            <w:lang w:val="en-AU" w:eastAsia="en-AU"/>
          </w:rPr>
          <w:tab/>
        </w:r>
        <w:r w:rsidR="00B400E9" w:rsidRPr="00E7696F">
          <w:rPr>
            <w:rStyle w:val="Hyperlink"/>
            <w:noProof/>
          </w:rPr>
          <w:t>Emergency Meeting Point</w:t>
        </w:r>
        <w:r w:rsidR="00B400E9">
          <w:rPr>
            <w:noProof/>
            <w:webHidden/>
          </w:rPr>
          <w:tab/>
        </w:r>
        <w:r w:rsidR="00B400E9">
          <w:rPr>
            <w:noProof/>
            <w:webHidden/>
          </w:rPr>
          <w:fldChar w:fldCharType="begin"/>
        </w:r>
        <w:r w:rsidR="00B400E9">
          <w:rPr>
            <w:noProof/>
            <w:webHidden/>
          </w:rPr>
          <w:instrText xml:space="preserve"> PAGEREF _Toc463878296 \h </w:instrText>
        </w:r>
        <w:r w:rsidR="00B400E9">
          <w:rPr>
            <w:noProof/>
            <w:webHidden/>
          </w:rPr>
        </w:r>
        <w:r w:rsidR="00B400E9">
          <w:rPr>
            <w:noProof/>
            <w:webHidden/>
          </w:rPr>
          <w:fldChar w:fldCharType="separate"/>
        </w:r>
        <w:r w:rsidR="00B400E9">
          <w:rPr>
            <w:noProof/>
            <w:webHidden/>
          </w:rPr>
          <w:t>19</w:t>
        </w:r>
        <w:r w:rsidR="00B400E9">
          <w:rPr>
            <w:noProof/>
            <w:webHidden/>
          </w:rPr>
          <w:fldChar w:fldCharType="end"/>
        </w:r>
      </w:hyperlink>
    </w:p>
    <w:p w14:paraId="23C4E3EC" w14:textId="77777777" w:rsidR="00B400E9" w:rsidRDefault="00F8299E">
      <w:pPr>
        <w:pStyle w:val="TOC1"/>
        <w:tabs>
          <w:tab w:val="left" w:pos="440"/>
          <w:tab w:val="right" w:leader="dot" w:pos="9016"/>
        </w:tabs>
        <w:rPr>
          <w:rFonts w:asciiTheme="minorHAnsi" w:eastAsiaTheme="minorEastAsia" w:hAnsiTheme="minorHAnsi"/>
          <w:noProof/>
          <w:color w:val="auto"/>
          <w:sz w:val="22"/>
          <w:lang w:eastAsia="en-AU"/>
        </w:rPr>
      </w:pPr>
      <w:hyperlink w:anchor="_Toc463878297" w:history="1">
        <w:r w:rsidR="00B400E9" w:rsidRPr="00E7696F">
          <w:rPr>
            <w:rStyle w:val="Hyperlink"/>
            <w:noProof/>
          </w:rPr>
          <w:t>9</w:t>
        </w:r>
        <w:r w:rsidR="00B400E9">
          <w:rPr>
            <w:rFonts w:asciiTheme="minorHAnsi" w:eastAsiaTheme="minorEastAsia" w:hAnsiTheme="minorHAnsi"/>
            <w:noProof/>
            <w:color w:val="auto"/>
            <w:sz w:val="22"/>
            <w:lang w:eastAsia="en-AU"/>
          </w:rPr>
          <w:tab/>
        </w:r>
        <w:r w:rsidR="00B400E9" w:rsidRPr="00E7696F">
          <w:rPr>
            <w:rStyle w:val="Hyperlink"/>
            <w:noProof/>
          </w:rPr>
          <w:t>Hazard Identification and Risk Assessment</w:t>
        </w:r>
        <w:r w:rsidR="00B400E9">
          <w:rPr>
            <w:noProof/>
            <w:webHidden/>
          </w:rPr>
          <w:tab/>
        </w:r>
        <w:r w:rsidR="00B400E9">
          <w:rPr>
            <w:noProof/>
            <w:webHidden/>
          </w:rPr>
          <w:fldChar w:fldCharType="begin"/>
        </w:r>
        <w:r w:rsidR="00B400E9">
          <w:rPr>
            <w:noProof/>
            <w:webHidden/>
          </w:rPr>
          <w:instrText xml:space="preserve"> PAGEREF _Toc463878297 \h </w:instrText>
        </w:r>
        <w:r w:rsidR="00B400E9">
          <w:rPr>
            <w:noProof/>
            <w:webHidden/>
          </w:rPr>
        </w:r>
        <w:r w:rsidR="00B400E9">
          <w:rPr>
            <w:noProof/>
            <w:webHidden/>
          </w:rPr>
          <w:fldChar w:fldCharType="separate"/>
        </w:r>
        <w:r w:rsidR="00B400E9">
          <w:rPr>
            <w:noProof/>
            <w:webHidden/>
          </w:rPr>
          <w:t>20</w:t>
        </w:r>
        <w:r w:rsidR="00B400E9">
          <w:rPr>
            <w:noProof/>
            <w:webHidden/>
          </w:rPr>
          <w:fldChar w:fldCharType="end"/>
        </w:r>
      </w:hyperlink>
    </w:p>
    <w:p w14:paraId="5368AC66" w14:textId="77777777" w:rsidR="00B400E9" w:rsidRDefault="00F8299E">
      <w:pPr>
        <w:pStyle w:val="TOC1"/>
        <w:tabs>
          <w:tab w:val="right" w:leader="dot" w:pos="9016"/>
        </w:tabs>
        <w:rPr>
          <w:rFonts w:asciiTheme="minorHAnsi" w:eastAsiaTheme="minorEastAsia" w:hAnsiTheme="minorHAnsi"/>
          <w:noProof/>
          <w:color w:val="auto"/>
          <w:sz w:val="22"/>
          <w:lang w:eastAsia="en-AU"/>
        </w:rPr>
      </w:pPr>
      <w:hyperlink w:anchor="_Toc463878298" w:history="1">
        <w:r w:rsidR="00B400E9" w:rsidRPr="00E7696F">
          <w:rPr>
            <w:rStyle w:val="Hyperlink"/>
            <w:noProof/>
          </w:rPr>
          <w:t>Attachment A – Offender Description Form</w:t>
        </w:r>
        <w:r w:rsidR="00B400E9">
          <w:rPr>
            <w:noProof/>
            <w:webHidden/>
          </w:rPr>
          <w:tab/>
        </w:r>
        <w:r w:rsidR="00B400E9">
          <w:rPr>
            <w:noProof/>
            <w:webHidden/>
          </w:rPr>
          <w:fldChar w:fldCharType="begin"/>
        </w:r>
        <w:r w:rsidR="00B400E9">
          <w:rPr>
            <w:noProof/>
            <w:webHidden/>
          </w:rPr>
          <w:instrText xml:space="preserve"> PAGEREF _Toc463878298 \h </w:instrText>
        </w:r>
        <w:r w:rsidR="00B400E9">
          <w:rPr>
            <w:noProof/>
            <w:webHidden/>
          </w:rPr>
        </w:r>
        <w:r w:rsidR="00B400E9">
          <w:rPr>
            <w:noProof/>
            <w:webHidden/>
          </w:rPr>
          <w:fldChar w:fldCharType="separate"/>
        </w:r>
        <w:r w:rsidR="00B400E9">
          <w:rPr>
            <w:noProof/>
            <w:webHidden/>
          </w:rPr>
          <w:t>21</w:t>
        </w:r>
        <w:r w:rsidR="00B400E9">
          <w:rPr>
            <w:noProof/>
            <w:webHidden/>
          </w:rPr>
          <w:fldChar w:fldCharType="end"/>
        </w:r>
      </w:hyperlink>
    </w:p>
    <w:p w14:paraId="71AAB2D2" w14:textId="77777777" w:rsidR="00B400E9" w:rsidRDefault="00F8299E">
      <w:pPr>
        <w:pStyle w:val="TOC1"/>
        <w:tabs>
          <w:tab w:val="right" w:leader="dot" w:pos="9016"/>
        </w:tabs>
        <w:rPr>
          <w:rFonts w:asciiTheme="minorHAnsi" w:eastAsiaTheme="minorEastAsia" w:hAnsiTheme="minorHAnsi"/>
          <w:noProof/>
          <w:color w:val="auto"/>
          <w:sz w:val="22"/>
          <w:lang w:eastAsia="en-AU"/>
        </w:rPr>
      </w:pPr>
      <w:hyperlink w:anchor="_Toc463878299" w:history="1">
        <w:r w:rsidR="00B400E9" w:rsidRPr="00E7696F">
          <w:rPr>
            <w:rStyle w:val="Hyperlink"/>
            <w:noProof/>
          </w:rPr>
          <w:t>Attachment B – Bomb Threat Procedure and Checklist</w:t>
        </w:r>
        <w:r w:rsidR="00B400E9">
          <w:rPr>
            <w:noProof/>
            <w:webHidden/>
          </w:rPr>
          <w:tab/>
        </w:r>
        <w:r w:rsidR="00B400E9">
          <w:rPr>
            <w:noProof/>
            <w:webHidden/>
          </w:rPr>
          <w:fldChar w:fldCharType="begin"/>
        </w:r>
        <w:r w:rsidR="00B400E9">
          <w:rPr>
            <w:noProof/>
            <w:webHidden/>
          </w:rPr>
          <w:instrText xml:space="preserve"> PAGEREF _Toc463878299 \h </w:instrText>
        </w:r>
        <w:r w:rsidR="00B400E9">
          <w:rPr>
            <w:noProof/>
            <w:webHidden/>
          </w:rPr>
        </w:r>
        <w:r w:rsidR="00B400E9">
          <w:rPr>
            <w:noProof/>
            <w:webHidden/>
          </w:rPr>
          <w:fldChar w:fldCharType="separate"/>
        </w:r>
        <w:r w:rsidR="00B400E9">
          <w:rPr>
            <w:noProof/>
            <w:webHidden/>
          </w:rPr>
          <w:t>22</w:t>
        </w:r>
        <w:r w:rsidR="00B400E9">
          <w:rPr>
            <w:noProof/>
            <w:webHidden/>
          </w:rPr>
          <w:fldChar w:fldCharType="end"/>
        </w:r>
      </w:hyperlink>
    </w:p>
    <w:p w14:paraId="3C9B2677"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300" w:history="1">
        <w:r w:rsidR="00B400E9" w:rsidRPr="00E7696F">
          <w:rPr>
            <w:rStyle w:val="Hyperlink"/>
            <w:rFonts w:eastAsia="Cambria"/>
            <w:noProof/>
            <w:lang w:eastAsia="en-AU"/>
          </w:rPr>
          <w:t>9.1</w:t>
        </w:r>
        <w:r w:rsidR="00B400E9">
          <w:rPr>
            <w:rFonts w:asciiTheme="minorHAnsi" w:hAnsiTheme="minorHAnsi"/>
            <w:noProof/>
            <w:color w:val="auto"/>
            <w:sz w:val="22"/>
            <w:lang w:val="en-AU" w:eastAsia="en-AU"/>
          </w:rPr>
          <w:tab/>
        </w:r>
        <w:r w:rsidR="00B400E9" w:rsidRPr="00E7696F">
          <w:rPr>
            <w:rStyle w:val="Hyperlink"/>
            <w:rFonts w:eastAsia="Cambria"/>
            <w:noProof/>
            <w:lang w:eastAsia="en-AU"/>
          </w:rPr>
          <w:t>Bomb Threat Checklist - Receipt of Threat</w:t>
        </w:r>
        <w:r w:rsidR="00B400E9">
          <w:rPr>
            <w:noProof/>
            <w:webHidden/>
          </w:rPr>
          <w:tab/>
        </w:r>
        <w:r w:rsidR="00B400E9">
          <w:rPr>
            <w:noProof/>
            <w:webHidden/>
          </w:rPr>
          <w:fldChar w:fldCharType="begin"/>
        </w:r>
        <w:r w:rsidR="00B400E9">
          <w:rPr>
            <w:noProof/>
            <w:webHidden/>
          </w:rPr>
          <w:instrText xml:space="preserve"> PAGEREF _Toc463878300 \h </w:instrText>
        </w:r>
        <w:r w:rsidR="00B400E9">
          <w:rPr>
            <w:noProof/>
            <w:webHidden/>
          </w:rPr>
        </w:r>
        <w:r w:rsidR="00B400E9">
          <w:rPr>
            <w:noProof/>
            <w:webHidden/>
          </w:rPr>
          <w:fldChar w:fldCharType="separate"/>
        </w:r>
        <w:r w:rsidR="00B400E9">
          <w:rPr>
            <w:noProof/>
            <w:webHidden/>
          </w:rPr>
          <w:t>23</w:t>
        </w:r>
        <w:r w:rsidR="00B400E9">
          <w:rPr>
            <w:noProof/>
            <w:webHidden/>
          </w:rPr>
          <w:fldChar w:fldCharType="end"/>
        </w:r>
      </w:hyperlink>
    </w:p>
    <w:p w14:paraId="271F6698" w14:textId="77777777" w:rsidR="00B400E9" w:rsidRDefault="00F8299E">
      <w:pPr>
        <w:pStyle w:val="TOC2"/>
        <w:tabs>
          <w:tab w:val="left" w:pos="880"/>
          <w:tab w:val="right" w:leader="dot" w:pos="9016"/>
        </w:tabs>
        <w:rPr>
          <w:rFonts w:asciiTheme="minorHAnsi" w:hAnsiTheme="minorHAnsi"/>
          <w:noProof/>
          <w:color w:val="auto"/>
          <w:sz w:val="22"/>
          <w:lang w:val="en-AU" w:eastAsia="en-AU"/>
        </w:rPr>
      </w:pPr>
      <w:hyperlink w:anchor="_Toc463878301" w:history="1">
        <w:r w:rsidR="00B400E9" w:rsidRPr="00E7696F">
          <w:rPr>
            <w:rStyle w:val="Hyperlink"/>
            <w:rFonts w:eastAsia="Cambria"/>
            <w:noProof/>
            <w:lang w:eastAsia="en-AU"/>
          </w:rPr>
          <w:t>9.2</w:t>
        </w:r>
        <w:r w:rsidR="00B400E9">
          <w:rPr>
            <w:rFonts w:asciiTheme="minorHAnsi" w:hAnsiTheme="minorHAnsi"/>
            <w:noProof/>
            <w:color w:val="auto"/>
            <w:sz w:val="22"/>
            <w:lang w:val="en-AU" w:eastAsia="en-AU"/>
          </w:rPr>
          <w:tab/>
        </w:r>
        <w:r w:rsidR="00B400E9" w:rsidRPr="00E7696F">
          <w:rPr>
            <w:rStyle w:val="Hyperlink"/>
            <w:rFonts w:eastAsia="Cambria"/>
            <w:noProof/>
            <w:lang w:eastAsia="en-AU"/>
          </w:rPr>
          <w:t>Bomb Threat Checklist - Dealing with a Bomb Threat</w:t>
        </w:r>
        <w:r w:rsidR="00B400E9">
          <w:rPr>
            <w:noProof/>
            <w:webHidden/>
          </w:rPr>
          <w:tab/>
        </w:r>
        <w:r w:rsidR="00B400E9">
          <w:rPr>
            <w:noProof/>
            <w:webHidden/>
          </w:rPr>
          <w:fldChar w:fldCharType="begin"/>
        </w:r>
        <w:r w:rsidR="00B400E9">
          <w:rPr>
            <w:noProof/>
            <w:webHidden/>
          </w:rPr>
          <w:instrText xml:space="preserve"> PAGEREF _Toc463878301 \h </w:instrText>
        </w:r>
        <w:r w:rsidR="00B400E9">
          <w:rPr>
            <w:noProof/>
            <w:webHidden/>
          </w:rPr>
        </w:r>
        <w:r w:rsidR="00B400E9">
          <w:rPr>
            <w:noProof/>
            <w:webHidden/>
          </w:rPr>
          <w:fldChar w:fldCharType="separate"/>
        </w:r>
        <w:r w:rsidR="00B400E9">
          <w:rPr>
            <w:noProof/>
            <w:webHidden/>
          </w:rPr>
          <w:t>24</w:t>
        </w:r>
        <w:r w:rsidR="00B400E9">
          <w:rPr>
            <w:noProof/>
            <w:webHidden/>
          </w:rPr>
          <w:fldChar w:fldCharType="end"/>
        </w:r>
      </w:hyperlink>
    </w:p>
    <w:p w14:paraId="15FB20CC" w14:textId="3604900D" w:rsidR="003403FD" w:rsidRDefault="00B400E9">
      <w:r>
        <w:fldChar w:fldCharType="end"/>
      </w:r>
      <w:r w:rsidR="003403FD">
        <w:br w:type="page"/>
      </w:r>
    </w:p>
    <w:p w14:paraId="10EB245B" w14:textId="77777777" w:rsidR="000B64C4" w:rsidRDefault="000B64C4" w:rsidP="000B64C4">
      <w:pPr>
        <w:pStyle w:val="Heading1"/>
      </w:pPr>
      <w:bookmarkStart w:id="3" w:name="_Toc462239875"/>
      <w:bookmarkStart w:id="4" w:name="_Toc463878275"/>
      <w:r>
        <w:lastRenderedPageBreak/>
        <w:t>Event Overview</w:t>
      </w:r>
      <w:bookmarkEnd w:id="3"/>
      <w:bookmarkEnd w:id="4"/>
    </w:p>
    <w:p w14:paraId="27DE76F9" w14:textId="77777777" w:rsidR="000B64C4" w:rsidRPr="000B64C4" w:rsidRDefault="00144AE1" w:rsidP="00B400E9">
      <w:pPr>
        <w:pStyle w:val="Heading2"/>
      </w:pPr>
      <w:r>
        <w:t>Event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335"/>
        <w:gridCol w:w="2336"/>
        <w:gridCol w:w="2336"/>
      </w:tblGrid>
      <w:tr w:rsidR="00144AE1" w14:paraId="3F2759EF" w14:textId="77777777" w:rsidTr="0073292F">
        <w:tc>
          <w:tcPr>
            <w:tcW w:w="2235" w:type="dxa"/>
            <w:vAlign w:val="center"/>
          </w:tcPr>
          <w:p w14:paraId="1C8705FA" w14:textId="77777777" w:rsidR="00144AE1" w:rsidRDefault="00144AE1" w:rsidP="00B400E9">
            <w:pPr>
              <w:spacing w:before="100" w:after="100" w:line="276" w:lineRule="auto"/>
            </w:pPr>
            <w:r>
              <w:t>Name of Event:</w:t>
            </w:r>
          </w:p>
        </w:tc>
        <w:tc>
          <w:tcPr>
            <w:tcW w:w="7007" w:type="dxa"/>
            <w:gridSpan w:val="3"/>
            <w:tcBorders>
              <w:bottom w:val="single" w:sz="4" w:space="0" w:color="auto"/>
            </w:tcBorders>
            <w:vAlign w:val="center"/>
          </w:tcPr>
          <w:p w14:paraId="02FD014B" w14:textId="77777777" w:rsidR="00144AE1" w:rsidRDefault="00144AE1" w:rsidP="00B400E9">
            <w:pPr>
              <w:spacing w:before="100" w:after="100" w:line="276" w:lineRule="auto"/>
            </w:pPr>
          </w:p>
        </w:tc>
      </w:tr>
      <w:tr w:rsidR="00144AE1" w14:paraId="1F2ED190" w14:textId="77777777" w:rsidTr="0073292F">
        <w:tc>
          <w:tcPr>
            <w:tcW w:w="2235" w:type="dxa"/>
            <w:vAlign w:val="center"/>
          </w:tcPr>
          <w:p w14:paraId="63B20ECD" w14:textId="77777777" w:rsidR="00144AE1" w:rsidRDefault="00144AE1" w:rsidP="00B400E9">
            <w:pPr>
              <w:spacing w:before="100" w:after="100" w:line="276" w:lineRule="auto"/>
            </w:pPr>
            <w:r>
              <w:t>Location of Event:</w:t>
            </w:r>
          </w:p>
        </w:tc>
        <w:tc>
          <w:tcPr>
            <w:tcW w:w="7007" w:type="dxa"/>
            <w:gridSpan w:val="3"/>
            <w:tcBorders>
              <w:top w:val="single" w:sz="4" w:space="0" w:color="auto"/>
              <w:bottom w:val="single" w:sz="4" w:space="0" w:color="auto"/>
            </w:tcBorders>
            <w:vAlign w:val="center"/>
          </w:tcPr>
          <w:p w14:paraId="40EEAB4F" w14:textId="77777777" w:rsidR="00144AE1" w:rsidRDefault="00144AE1" w:rsidP="00B400E9">
            <w:pPr>
              <w:spacing w:before="100" w:after="100" w:line="276" w:lineRule="auto"/>
            </w:pPr>
          </w:p>
        </w:tc>
      </w:tr>
      <w:tr w:rsidR="00144AE1" w14:paraId="64058EC5" w14:textId="77777777" w:rsidTr="0073292F">
        <w:tc>
          <w:tcPr>
            <w:tcW w:w="2235" w:type="dxa"/>
            <w:vAlign w:val="center"/>
          </w:tcPr>
          <w:p w14:paraId="622A4F50" w14:textId="77777777" w:rsidR="00144AE1" w:rsidRDefault="00144AE1" w:rsidP="00B400E9">
            <w:pPr>
              <w:spacing w:before="100" w:after="100" w:line="276" w:lineRule="auto"/>
            </w:pPr>
            <w:r>
              <w:t>Address:</w:t>
            </w:r>
          </w:p>
        </w:tc>
        <w:tc>
          <w:tcPr>
            <w:tcW w:w="7007" w:type="dxa"/>
            <w:gridSpan w:val="3"/>
            <w:tcBorders>
              <w:top w:val="single" w:sz="4" w:space="0" w:color="auto"/>
              <w:bottom w:val="single" w:sz="4" w:space="0" w:color="auto"/>
            </w:tcBorders>
            <w:vAlign w:val="center"/>
          </w:tcPr>
          <w:p w14:paraId="0C318D47" w14:textId="77777777" w:rsidR="00144AE1" w:rsidRDefault="00144AE1" w:rsidP="00B400E9">
            <w:pPr>
              <w:spacing w:before="100" w:after="100" w:line="276" w:lineRule="auto"/>
            </w:pPr>
          </w:p>
        </w:tc>
      </w:tr>
      <w:tr w:rsidR="00144AE1" w14:paraId="05E7B0E5" w14:textId="77777777" w:rsidTr="0073292F">
        <w:tc>
          <w:tcPr>
            <w:tcW w:w="2235" w:type="dxa"/>
            <w:vAlign w:val="center"/>
          </w:tcPr>
          <w:p w14:paraId="4442FB53" w14:textId="77777777" w:rsidR="00144AE1" w:rsidRDefault="00144AE1" w:rsidP="00B400E9">
            <w:pPr>
              <w:spacing w:before="100" w:after="100" w:line="276" w:lineRule="auto"/>
            </w:pPr>
            <w:r>
              <w:t>Venue Owner:</w:t>
            </w:r>
          </w:p>
        </w:tc>
        <w:tc>
          <w:tcPr>
            <w:tcW w:w="7007" w:type="dxa"/>
            <w:gridSpan w:val="3"/>
            <w:tcBorders>
              <w:top w:val="single" w:sz="4" w:space="0" w:color="auto"/>
              <w:bottom w:val="single" w:sz="4" w:space="0" w:color="auto"/>
            </w:tcBorders>
            <w:vAlign w:val="center"/>
          </w:tcPr>
          <w:p w14:paraId="58B07E3C" w14:textId="77777777" w:rsidR="00144AE1" w:rsidRDefault="00144AE1" w:rsidP="00B400E9">
            <w:pPr>
              <w:spacing w:before="100" w:after="100" w:line="276" w:lineRule="auto"/>
            </w:pPr>
          </w:p>
        </w:tc>
      </w:tr>
      <w:tr w:rsidR="00D6328C" w14:paraId="66D10A6F" w14:textId="77777777" w:rsidTr="0073292F">
        <w:tc>
          <w:tcPr>
            <w:tcW w:w="2235" w:type="dxa"/>
            <w:vAlign w:val="center"/>
          </w:tcPr>
          <w:p w14:paraId="0E380489" w14:textId="538013DD" w:rsidR="00D6328C" w:rsidRDefault="00D6328C" w:rsidP="00B400E9">
            <w:pPr>
              <w:spacing w:before="100" w:after="100"/>
            </w:pPr>
            <w:r>
              <w:t>Venue Contact</w:t>
            </w:r>
          </w:p>
        </w:tc>
        <w:tc>
          <w:tcPr>
            <w:tcW w:w="7007" w:type="dxa"/>
            <w:gridSpan w:val="3"/>
            <w:tcBorders>
              <w:top w:val="single" w:sz="4" w:space="0" w:color="auto"/>
              <w:bottom w:val="single" w:sz="4" w:space="0" w:color="auto"/>
            </w:tcBorders>
            <w:vAlign w:val="center"/>
          </w:tcPr>
          <w:p w14:paraId="1612B5B1" w14:textId="77777777" w:rsidR="00D6328C" w:rsidRDefault="00D6328C" w:rsidP="00B400E9">
            <w:pPr>
              <w:spacing w:before="100" w:after="100"/>
            </w:pPr>
          </w:p>
        </w:tc>
      </w:tr>
      <w:tr w:rsidR="00144AE1" w14:paraId="785DF6C0" w14:textId="77777777" w:rsidTr="0073292F">
        <w:tc>
          <w:tcPr>
            <w:tcW w:w="9242" w:type="dxa"/>
            <w:gridSpan w:val="4"/>
            <w:vAlign w:val="center"/>
          </w:tcPr>
          <w:p w14:paraId="247A06A7" w14:textId="77777777" w:rsidR="00144AE1" w:rsidRDefault="00144AE1" w:rsidP="00B400E9">
            <w:pPr>
              <w:spacing w:before="100" w:after="100" w:line="276" w:lineRule="auto"/>
            </w:pPr>
            <w:r>
              <w:t>Provide a description of the nature of the event including the type of activities and entertainment:</w:t>
            </w:r>
          </w:p>
        </w:tc>
      </w:tr>
      <w:tr w:rsidR="00144AE1" w14:paraId="1830CBAE" w14:textId="77777777" w:rsidTr="0073292F">
        <w:tc>
          <w:tcPr>
            <w:tcW w:w="9242" w:type="dxa"/>
            <w:gridSpan w:val="4"/>
            <w:tcBorders>
              <w:bottom w:val="single" w:sz="4" w:space="0" w:color="auto"/>
            </w:tcBorders>
            <w:vAlign w:val="center"/>
          </w:tcPr>
          <w:p w14:paraId="47D02BE5" w14:textId="77777777" w:rsidR="00144AE1" w:rsidRDefault="00144AE1" w:rsidP="00B400E9">
            <w:pPr>
              <w:spacing w:before="100" w:after="100" w:line="276" w:lineRule="auto"/>
            </w:pPr>
          </w:p>
        </w:tc>
      </w:tr>
      <w:tr w:rsidR="00144AE1" w14:paraId="37502EC0" w14:textId="77777777" w:rsidTr="0073292F">
        <w:tc>
          <w:tcPr>
            <w:tcW w:w="9242" w:type="dxa"/>
            <w:gridSpan w:val="4"/>
            <w:tcBorders>
              <w:top w:val="single" w:sz="4" w:space="0" w:color="auto"/>
              <w:bottom w:val="single" w:sz="4" w:space="0" w:color="auto"/>
            </w:tcBorders>
            <w:vAlign w:val="center"/>
          </w:tcPr>
          <w:p w14:paraId="2302A3BC" w14:textId="77777777" w:rsidR="00144AE1" w:rsidRDefault="00144AE1" w:rsidP="00B400E9">
            <w:pPr>
              <w:spacing w:before="100" w:after="100" w:line="276" w:lineRule="auto"/>
            </w:pPr>
          </w:p>
        </w:tc>
      </w:tr>
      <w:tr w:rsidR="00144AE1" w14:paraId="291E9E5B" w14:textId="77777777" w:rsidTr="00B400E9">
        <w:tc>
          <w:tcPr>
            <w:tcW w:w="2235" w:type="dxa"/>
            <w:tcBorders>
              <w:top w:val="single" w:sz="4" w:space="0" w:color="auto"/>
            </w:tcBorders>
            <w:vAlign w:val="center"/>
          </w:tcPr>
          <w:p w14:paraId="1A1E5238" w14:textId="77777777" w:rsidR="00144AE1" w:rsidRDefault="00144AE1" w:rsidP="00B400E9">
            <w:pPr>
              <w:spacing w:before="100" w:after="100"/>
            </w:pPr>
            <w:r>
              <w:t>Date of event:</w:t>
            </w:r>
          </w:p>
        </w:tc>
        <w:tc>
          <w:tcPr>
            <w:tcW w:w="7007" w:type="dxa"/>
            <w:gridSpan w:val="3"/>
            <w:tcBorders>
              <w:top w:val="single" w:sz="4" w:space="0" w:color="auto"/>
            </w:tcBorders>
            <w:vAlign w:val="center"/>
          </w:tcPr>
          <w:p w14:paraId="1844F95A" w14:textId="6F939393" w:rsidR="00144AE1" w:rsidRDefault="00144AE1" w:rsidP="00B400E9">
            <w:pPr>
              <w:spacing w:before="100" w:after="100"/>
            </w:pPr>
          </w:p>
        </w:tc>
      </w:tr>
      <w:tr w:rsidR="00B400E9" w14:paraId="1BF45303" w14:textId="77777777" w:rsidTr="00B400E9">
        <w:tc>
          <w:tcPr>
            <w:tcW w:w="2235" w:type="dxa"/>
            <w:vAlign w:val="center"/>
          </w:tcPr>
          <w:p w14:paraId="16ADC66D" w14:textId="7386F048" w:rsidR="00B400E9" w:rsidRDefault="00B400E9" w:rsidP="00B400E9">
            <w:pPr>
              <w:spacing w:before="100" w:after="100"/>
            </w:pPr>
            <w:r>
              <w:t>Event start time:</w:t>
            </w:r>
          </w:p>
        </w:tc>
        <w:tc>
          <w:tcPr>
            <w:tcW w:w="2335" w:type="dxa"/>
            <w:tcBorders>
              <w:bottom w:val="single" w:sz="4" w:space="0" w:color="auto"/>
            </w:tcBorders>
            <w:vAlign w:val="center"/>
          </w:tcPr>
          <w:p w14:paraId="4399B4BC" w14:textId="77777777" w:rsidR="00B400E9" w:rsidRDefault="00B400E9" w:rsidP="00B400E9">
            <w:pPr>
              <w:spacing w:before="100" w:after="100"/>
            </w:pPr>
          </w:p>
        </w:tc>
        <w:tc>
          <w:tcPr>
            <w:tcW w:w="2336" w:type="dxa"/>
            <w:vAlign w:val="center"/>
          </w:tcPr>
          <w:p w14:paraId="7AB76ABB" w14:textId="0297BD77" w:rsidR="00B400E9" w:rsidRDefault="00B400E9" w:rsidP="00B400E9">
            <w:pPr>
              <w:spacing w:before="100" w:after="100"/>
            </w:pPr>
            <w:r>
              <w:t>Event finish time:</w:t>
            </w:r>
          </w:p>
        </w:tc>
        <w:tc>
          <w:tcPr>
            <w:tcW w:w="2336" w:type="dxa"/>
            <w:tcBorders>
              <w:bottom w:val="single" w:sz="4" w:space="0" w:color="auto"/>
            </w:tcBorders>
            <w:vAlign w:val="center"/>
          </w:tcPr>
          <w:p w14:paraId="23A2145F" w14:textId="1C354B62" w:rsidR="00B400E9" w:rsidRDefault="00B400E9" w:rsidP="00B400E9">
            <w:pPr>
              <w:spacing w:before="100" w:after="100"/>
            </w:pPr>
          </w:p>
        </w:tc>
      </w:tr>
      <w:tr w:rsidR="00D6328C" w14:paraId="00F81473" w14:textId="77777777" w:rsidTr="00B400E9">
        <w:tc>
          <w:tcPr>
            <w:tcW w:w="2235" w:type="dxa"/>
            <w:vAlign w:val="center"/>
          </w:tcPr>
          <w:p w14:paraId="39967E7E" w14:textId="17F548EC" w:rsidR="00D6328C" w:rsidRDefault="00D6328C" w:rsidP="00B400E9">
            <w:pPr>
              <w:spacing w:before="100" w:after="100"/>
            </w:pPr>
            <w:r>
              <w:t>What date/time will set up commence:</w:t>
            </w:r>
          </w:p>
        </w:tc>
        <w:tc>
          <w:tcPr>
            <w:tcW w:w="7007" w:type="dxa"/>
            <w:gridSpan w:val="3"/>
            <w:tcBorders>
              <w:bottom w:val="single" w:sz="4" w:space="0" w:color="auto"/>
            </w:tcBorders>
            <w:vAlign w:val="center"/>
          </w:tcPr>
          <w:p w14:paraId="5D7F8AAE" w14:textId="77777777" w:rsidR="00D6328C" w:rsidRDefault="00D6328C" w:rsidP="00B400E9">
            <w:pPr>
              <w:spacing w:before="100" w:after="100"/>
            </w:pPr>
          </w:p>
        </w:tc>
      </w:tr>
      <w:tr w:rsidR="00D6328C" w14:paraId="4482D1BB" w14:textId="77777777" w:rsidTr="00D6328C">
        <w:tc>
          <w:tcPr>
            <w:tcW w:w="2235" w:type="dxa"/>
            <w:vAlign w:val="center"/>
          </w:tcPr>
          <w:p w14:paraId="147A0AAA" w14:textId="5E625D24" w:rsidR="00D6328C" w:rsidRDefault="00D6328C" w:rsidP="00B400E9">
            <w:pPr>
              <w:spacing w:before="100" w:after="100"/>
            </w:pPr>
            <w:r>
              <w:t>What date/time will clean up finish:</w:t>
            </w:r>
          </w:p>
        </w:tc>
        <w:tc>
          <w:tcPr>
            <w:tcW w:w="7007" w:type="dxa"/>
            <w:gridSpan w:val="3"/>
            <w:tcBorders>
              <w:top w:val="single" w:sz="4" w:space="0" w:color="auto"/>
              <w:bottom w:val="single" w:sz="4" w:space="0" w:color="auto"/>
            </w:tcBorders>
            <w:vAlign w:val="center"/>
          </w:tcPr>
          <w:p w14:paraId="28F7C665" w14:textId="77777777" w:rsidR="00D6328C" w:rsidRDefault="00D6328C" w:rsidP="00B400E9">
            <w:pPr>
              <w:spacing w:before="100" w:after="100"/>
            </w:pPr>
          </w:p>
        </w:tc>
      </w:tr>
      <w:tr w:rsidR="00144AE1" w14:paraId="7AE96BE5" w14:textId="77777777" w:rsidTr="00D6328C">
        <w:tc>
          <w:tcPr>
            <w:tcW w:w="2235" w:type="dxa"/>
            <w:vAlign w:val="center"/>
          </w:tcPr>
          <w:p w14:paraId="21D9D604" w14:textId="77777777" w:rsidR="00144AE1" w:rsidRDefault="00144AE1" w:rsidP="00B400E9">
            <w:pPr>
              <w:spacing w:before="100" w:after="100"/>
            </w:pPr>
            <w:r>
              <w:t>Estimated number of attendees:</w:t>
            </w:r>
          </w:p>
        </w:tc>
        <w:tc>
          <w:tcPr>
            <w:tcW w:w="7007" w:type="dxa"/>
            <w:gridSpan w:val="3"/>
            <w:tcBorders>
              <w:top w:val="single" w:sz="4" w:space="0" w:color="auto"/>
              <w:bottom w:val="single" w:sz="4" w:space="0" w:color="auto"/>
            </w:tcBorders>
            <w:vAlign w:val="center"/>
          </w:tcPr>
          <w:p w14:paraId="3CF4157F" w14:textId="77777777" w:rsidR="00144AE1" w:rsidRDefault="00144AE1" w:rsidP="00B400E9">
            <w:pPr>
              <w:spacing w:before="100" w:after="100"/>
            </w:pPr>
          </w:p>
        </w:tc>
      </w:tr>
    </w:tbl>
    <w:p w14:paraId="47D90C60" w14:textId="77777777" w:rsidR="00B400E9" w:rsidRDefault="00B400E9" w:rsidP="00B400E9">
      <w:pPr>
        <w:pStyle w:val="Heading2"/>
        <w:numPr>
          <w:ilvl w:val="0"/>
          <w:numId w:val="0"/>
        </w:numPr>
        <w:ind w:left="576" w:hanging="576"/>
      </w:pPr>
      <w:bookmarkStart w:id="5" w:name="_Toc462239876"/>
      <w:bookmarkStart w:id="6" w:name="_Toc463878276"/>
    </w:p>
    <w:p w14:paraId="089D4F45" w14:textId="32AF3D0B" w:rsidR="008B4922" w:rsidRDefault="008B4922" w:rsidP="00B400E9">
      <w:pPr>
        <w:pStyle w:val="Heading2"/>
      </w:pPr>
      <w:r>
        <w:t>Event Management</w:t>
      </w:r>
      <w:bookmarkEnd w:id="5"/>
      <w:r w:rsidR="002A2BD4">
        <w:t xml:space="preserve"> Staff</w:t>
      </w:r>
      <w:bookmarkEnd w:id="6"/>
    </w:p>
    <w:p w14:paraId="15F6C317" w14:textId="02A41D45" w:rsidR="008B4922" w:rsidRDefault="00D6328C" w:rsidP="00D6328C">
      <w:pPr>
        <w:spacing w:after="120"/>
      </w:pPr>
      <w:r>
        <w:t xml:space="preserve">The Event </w:t>
      </w:r>
      <w:r w:rsidR="002A2BD4">
        <w:t>Coordinator</w:t>
      </w:r>
      <w:r w:rsidR="008B4922">
        <w:t xml:space="preserve"> is responsible for the coordination of the overall event. The </w:t>
      </w:r>
      <w:r w:rsidR="002A2BD4">
        <w:t>Event Coordinator</w:t>
      </w:r>
      <w:r w:rsidR="008B4922">
        <w:t xml:space="preserve"> should be an individual who is contactable at all times whilst the event is in progress. </w:t>
      </w:r>
    </w:p>
    <w:tbl>
      <w:tblPr>
        <w:tblStyle w:val="TableGrid"/>
        <w:tblW w:w="0" w:type="auto"/>
        <w:tblLook w:val="04A0" w:firstRow="1" w:lastRow="0" w:firstColumn="1" w:lastColumn="0" w:noHBand="0" w:noVBand="1"/>
      </w:tblPr>
      <w:tblGrid>
        <w:gridCol w:w="2943"/>
        <w:gridCol w:w="6299"/>
      </w:tblGrid>
      <w:tr w:rsidR="008B4922" w14:paraId="39B3B652" w14:textId="77777777" w:rsidTr="008F4B13">
        <w:tc>
          <w:tcPr>
            <w:tcW w:w="2943" w:type="dxa"/>
          </w:tcPr>
          <w:p w14:paraId="36A70599" w14:textId="53E82CAB" w:rsidR="008B4922" w:rsidRDefault="002A2BD4" w:rsidP="002A2BD4">
            <w:pPr>
              <w:spacing w:before="60" w:after="60" w:line="276" w:lineRule="auto"/>
            </w:pPr>
            <w:r>
              <w:t>Event Coordinato</w:t>
            </w:r>
            <w:r w:rsidR="008F4B13">
              <w:t>r:</w:t>
            </w:r>
          </w:p>
        </w:tc>
        <w:tc>
          <w:tcPr>
            <w:tcW w:w="6299" w:type="dxa"/>
          </w:tcPr>
          <w:p w14:paraId="408E99EB" w14:textId="77777777" w:rsidR="008B4922" w:rsidRDefault="008B4922" w:rsidP="008B4922"/>
        </w:tc>
      </w:tr>
      <w:tr w:rsidR="008B4922" w14:paraId="1C230641" w14:textId="77777777" w:rsidTr="008F4B13">
        <w:tc>
          <w:tcPr>
            <w:tcW w:w="2943" w:type="dxa"/>
          </w:tcPr>
          <w:p w14:paraId="3E663B7C" w14:textId="77777777" w:rsidR="008B4922" w:rsidRDefault="008F4B13" w:rsidP="008F4B13">
            <w:pPr>
              <w:spacing w:before="60" w:after="60" w:line="276" w:lineRule="auto"/>
            </w:pPr>
            <w:r>
              <w:t>Organisation or Group:</w:t>
            </w:r>
          </w:p>
        </w:tc>
        <w:tc>
          <w:tcPr>
            <w:tcW w:w="6299" w:type="dxa"/>
          </w:tcPr>
          <w:p w14:paraId="7304D9C3" w14:textId="77777777" w:rsidR="008B4922" w:rsidRDefault="008B4922" w:rsidP="008F4B13">
            <w:pPr>
              <w:spacing w:before="60" w:after="60" w:line="276" w:lineRule="auto"/>
            </w:pPr>
          </w:p>
        </w:tc>
      </w:tr>
      <w:tr w:rsidR="008B4922" w14:paraId="742BEE9D" w14:textId="77777777" w:rsidTr="008F4B13">
        <w:tc>
          <w:tcPr>
            <w:tcW w:w="2943" w:type="dxa"/>
          </w:tcPr>
          <w:p w14:paraId="06B39B32" w14:textId="77777777" w:rsidR="008B4922" w:rsidRDefault="008F4B13" w:rsidP="008F4B13">
            <w:pPr>
              <w:spacing w:before="60" w:after="60" w:line="276" w:lineRule="auto"/>
            </w:pPr>
            <w:r>
              <w:t>Address:</w:t>
            </w:r>
          </w:p>
        </w:tc>
        <w:tc>
          <w:tcPr>
            <w:tcW w:w="6299" w:type="dxa"/>
          </w:tcPr>
          <w:p w14:paraId="33558DC1" w14:textId="77777777" w:rsidR="008B4922" w:rsidRDefault="008B4922" w:rsidP="008F4B13">
            <w:pPr>
              <w:spacing w:before="60" w:after="60" w:line="276" w:lineRule="auto"/>
            </w:pPr>
          </w:p>
        </w:tc>
      </w:tr>
      <w:tr w:rsidR="008B4922" w14:paraId="3E578A2A" w14:textId="77777777" w:rsidTr="008F4B13">
        <w:tc>
          <w:tcPr>
            <w:tcW w:w="2943" w:type="dxa"/>
          </w:tcPr>
          <w:p w14:paraId="546E0481" w14:textId="2E61DB35" w:rsidR="008B4922" w:rsidRDefault="00D6328C" w:rsidP="00D6328C">
            <w:pPr>
              <w:spacing w:before="60" w:after="60" w:line="276" w:lineRule="auto"/>
            </w:pPr>
            <w:r>
              <w:t>Phone:</w:t>
            </w:r>
          </w:p>
        </w:tc>
        <w:tc>
          <w:tcPr>
            <w:tcW w:w="6299" w:type="dxa"/>
          </w:tcPr>
          <w:p w14:paraId="1BAFB24A" w14:textId="77777777" w:rsidR="008B4922" w:rsidRDefault="008B4922" w:rsidP="008F4B13">
            <w:pPr>
              <w:spacing w:before="60" w:after="60" w:line="276" w:lineRule="auto"/>
            </w:pPr>
          </w:p>
        </w:tc>
      </w:tr>
      <w:tr w:rsidR="008F4B13" w14:paraId="585D8C67" w14:textId="77777777" w:rsidTr="008F4B13">
        <w:tc>
          <w:tcPr>
            <w:tcW w:w="2943" w:type="dxa"/>
          </w:tcPr>
          <w:p w14:paraId="3F5C3976" w14:textId="77777777" w:rsidR="008F4B13" w:rsidRDefault="008F4B13" w:rsidP="008F4B13">
            <w:pPr>
              <w:spacing w:before="60" w:after="60"/>
            </w:pPr>
            <w:r>
              <w:t>Mobile:</w:t>
            </w:r>
          </w:p>
        </w:tc>
        <w:tc>
          <w:tcPr>
            <w:tcW w:w="6299" w:type="dxa"/>
          </w:tcPr>
          <w:p w14:paraId="5015334A" w14:textId="77777777" w:rsidR="008F4B13" w:rsidRDefault="008F4B13" w:rsidP="008F4B13">
            <w:pPr>
              <w:spacing w:before="60" w:after="60"/>
            </w:pPr>
          </w:p>
        </w:tc>
      </w:tr>
      <w:tr w:rsidR="008F4B13" w14:paraId="7D4A922C" w14:textId="77777777" w:rsidTr="008F4B13">
        <w:tc>
          <w:tcPr>
            <w:tcW w:w="2943" w:type="dxa"/>
          </w:tcPr>
          <w:p w14:paraId="17E02230" w14:textId="77777777" w:rsidR="008F4B13" w:rsidRDefault="008F4B13" w:rsidP="008F4B13">
            <w:pPr>
              <w:spacing w:before="60" w:after="60"/>
            </w:pPr>
            <w:r>
              <w:t>Email:</w:t>
            </w:r>
          </w:p>
        </w:tc>
        <w:tc>
          <w:tcPr>
            <w:tcW w:w="6299" w:type="dxa"/>
          </w:tcPr>
          <w:p w14:paraId="0C8C4BF4" w14:textId="77777777" w:rsidR="008F4B13" w:rsidRDefault="008F4B13" w:rsidP="008F4B13">
            <w:pPr>
              <w:spacing w:before="60" w:after="60"/>
            </w:pPr>
          </w:p>
        </w:tc>
      </w:tr>
    </w:tbl>
    <w:p w14:paraId="30D6AD94" w14:textId="77777777" w:rsidR="008F4B13" w:rsidRDefault="008F4B13" w:rsidP="008B4922"/>
    <w:p w14:paraId="36CDC987" w14:textId="77777777" w:rsidR="008F4B13" w:rsidRDefault="008F4B13" w:rsidP="00D6328C">
      <w:pPr>
        <w:spacing w:after="120"/>
      </w:pPr>
      <w:r>
        <w:t xml:space="preserve">List three other contacts below. These should be senior members of the organising committee who will be in attendance on the day/s of the event. </w:t>
      </w:r>
    </w:p>
    <w:p w14:paraId="1197C32C" w14:textId="04FECE70" w:rsidR="00D6328C" w:rsidRPr="00D6328C" w:rsidRDefault="00D6328C" w:rsidP="008B4922">
      <w:pPr>
        <w:rPr>
          <w:b/>
        </w:rPr>
      </w:pPr>
      <w:r w:rsidRPr="00D6328C">
        <w:rPr>
          <w:b/>
        </w:rPr>
        <w:t>Contact 1</w:t>
      </w:r>
    </w:p>
    <w:tbl>
      <w:tblPr>
        <w:tblStyle w:val="TableGrid"/>
        <w:tblW w:w="0" w:type="auto"/>
        <w:tblLook w:val="04A0" w:firstRow="1" w:lastRow="0" w:firstColumn="1" w:lastColumn="0" w:noHBand="0" w:noVBand="1"/>
      </w:tblPr>
      <w:tblGrid>
        <w:gridCol w:w="2943"/>
        <w:gridCol w:w="6299"/>
      </w:tblGrid>
      <w:tr w:rsidR="00D6328C" w14:paraId="21A19EA9" w14:textId="77777777" w:rsidTr="00AB1779">
        <w:tc>
          <w:tcPr>
            <w:tcW w:w="2943" w:type="dxa"/>
          </w:tcPr>
          <w:p w14:paraId="4728BF94" w14:textId="3E4253E3" w:rsidR="00D6328C" w:rsidRDefault="00D6328C" w:rsidP="00D6328C">
            <w:pPr>
              <w:spacing w:before="60" w:after="60" w:line="276" w:lineRule="auto"/>
            </w:pPr>
            <w:r>
              <w:t>Name:</w:t>
            </w:r>
          </w:p>
        </w:tc>
        <w:tc>
          <w:tcPr>
            <w:tcW w:w="6299" w:type="dxa"/>
          </w:tcPr>
          <w:p w14:paraId="014A7CC7" w14:textId="77777777" w:rsidR="00D6328C" w:rsidRDefault="00D6328C" w:rsidP="00AB1779"/>
        </w:tc>
      </w:tr>
      <w:tr w:rsidR="00D6328C" w14:paraId="52951B82" w14:textId="77777777" w:rsidTr="00AB1779">
        <w:tc>
          <w:tcPr>
            <w:tcW w:w="2943" w:type="dxa"/>
          </w:tcPr>
          <w:p w14:paraId="50506DFF" w14:textId="77777777" w:rsidR="00D6328C" w:rsidRDefault="00D6328C" w:rsidP="00AB1779">
            <w:pPr>
              <w:spacing w:before="60" w:after="60" w:line="276" w:lineRule="auto"/>
            </w:pPr>
            <w:r>
              <w:t>Organisation or Group:</w:t>
            </w:r>
          </w:p>
        </w:tc>
        <w:tc>
          <w:tcPr>
            <w:tcW w:w="6299" w:type="dxa"/>
          </w:tcPr>
          <w:p w14:paraId="3898A23F" w14:textId="77777777" w:rsidR="00D6328C" w:rsidRDefault="00D6328C" w:rsidP="00AB1779">
            <w:pPr>
              <w:spacing w:before="60" w:after="60" w:line="276" w:lineRule="auto"/>
            </w:pPr>
          </w:p>
        </w:tc>
      </w:tr>
      <w:tr w:rsidR="00D6328C" w14:paraId="5F6BBA4B" w14:textId="77777777" w:rsidTr="00AB1779">
        <w:tc>
          <w:tcPr>
            <w:tcW w:w="2943" w:type="dxa"/>
          </w:tcPr>
          <w:p w14:paraId="3D4D3526" w14:textId="77777777" w:rsidR="00D6328C" w:rsidRDefault="00D6328C" w:rsidP="00AB1779">
            <w:pPr>
              <w:spacing w:before="60" w:after="60" w:line="276" w:lineRule="auto"/>
            </w:pPr>
            <w:r>
              <w:t>Address:</w:t>
            </w:r>
          </w:p>
        </w:tc>
        <w:tc>
          <w:tcPr>
            <w:tcW w:w="6299" w:type="dxa"/>
          </w:tcPr>
          <w:p w14:paraId="55FCD45C" w14:textId="77777777" w:rsidR="00D6328C" w:rsidRDefault="00D6328C" w:rsidP="00AB1779">
            <w:pPr>
              <w:spacing w:before="60" w:after="60" w:line="276" w:lineRule="auto"/>
            </w:pPr>
          </w:p>
        </w:tc>
      </w:tr>
      <w:tr w:rsidR="00D6328C" w14:paraId="13E46B6A" w14:textId="77777777" w:rsidTr="00AB1779">
        <w:tc>
          <w:tcPr>
            <w:tcW w:w="2943" w:type="dxa"/>
          </w:tcPr>
          <w:p w14:paraId="42D6A62A" w14:textId="063BA27A" w:rsidR="00D6328C" w:rsidRDefault="00D6328C" w:rsidP="00D6328C">
            <w:pPr>
              <w:spacing w:before="60" w:after="60" w:line="276" w:lineRule="auto"/>
            </w:pPr>
            <w:r>
              <w:t>Phone:</w:t>
            </w:r>
          </w:p>
        </w:tc>
        <w:tc>
          <w:tcPr>
            <w:tcW w:w="6299" w:type="dxa"/>
          </w:tcPr>
          <w:p w14:paraId="3FB167B5" w14:textId="77777777" w:rsidR="00D6328C" w:rsidRDefault="00D6328C" w:rsidP="00AB1779">
            <w:pPr>
              <w:spacing w:before="60" w:after="60" w:line="276" w:lineRule="auto"/>
            </w:pPr>
          </w:p>
        </w:tc>
      </w:tr>
      <w:tr w:rsidR="00D6328C" w14:paraId="5DA27505" w14:textId="77777777" w:rsidTr="00AB1779">
        <w:tc>
          <w:tcPr>
            <w:tcW w:w="2943" w:type="dxa"/>
          </w:tcPr>
          <w:p w14:paraId="3CF9811F" w14:textId="77777777" w:rsidR="00D6328C" w:rsidRDefault="00D6328C" w:rsidP="00AB1779">
            <w:pPr>
              <w:spacing w:before="60" w:after="60"/>
            </w:pPr>
            <w:r>
              <w:t>Mobile:</w:t>
            </w:r>
          </w:p>
        </w:tc>
        <w:tc>
          <w:tcPr>
            <w:tcW w:w="6299" w:type="dxa"/>
          </w:tcPr>
          <w:p w14:paraId="4ADB6445" w14:textId="77777777" w:rsidR="00D6328C" w:rsidRDefault="00D6328C" w:rsidP="00AB1779">
            <w:pPr>
              <w:spacing w:before="60" w:after="60"/>
            </w:pPr>
          </w:p>
        </w:tc>
      </w:tr>
      <w:tr w:rsidR="00D6328C" w14:paraId="5234A925" w14:textId="77777777" w:rsidTr="00AB1779">
        <w:tc>
          <w:tcPr>
            <w:tcW w:w="2943" w:type="dxa"/>
          </w:tcPr>
          <w:p w14:paraId="3C70255F" w14:textId="77777777" w:rsidR="00D6328C" w:rsidRDefault="00D6328C" w:rsidP="00AB1779">
            <w:pPr>
              <w:spacing w:before="60" w:after="60"/>
            </w:pPr>
            <w:r>
              <w:t>Email:</w:t>
            </w:r>
          </w:p>
        </w:tc>
        <w:tc>
          <w:tcPr>
            <w:tcW w:w="6299" w:type="dxa"/>
          </w:tcPr>
          <w:p w14:paraId="35567E36" w14:textId="77777777" w:rsidR="00D6328C" w:rsidRDefault="00D6328C" w:rsidP="00AB1779">
            <w:pPr>
              <w:spacing w:before="60" w:after="60"/>
            </w:pPr>
          </w:p>
        </w:tc>
      </w:tr>
    </w:tbl>
    <w:p w14:paraId="0FB913D1" w14:textId="77777777" w:rsidR="008F4B13" w:rsidRDefault="008F4B13" w:rsidP="008B4922"/>
    <w:p w14:paraId="3D6B30E0" w14:textId="377A272A" w:rsidR="00D6328C" w:rsidRPr="00D6328C" w:rsidRDefault="00D6328C" w:rsidP="00D6328C">
      <w:pPr>
        <w:rPr>
          <w:b/>
        </w:rPr>
      </w:pPr>
      <w:r w:rsidRPr="00D6328C">
        <w:rPr>
          <w:b/>
        </w:rPr>
        <w:t xml:space="preserve">Contact </w:t>
      </w:r>
      <w:r>
        <w:rPr>
          <w:b/>
        </w:rPr>
        <w:t>2</w:t>
      </w:r>
    </w:p>
    <w:tbl>
      <w:tblPr>
        <w:tblStyle w:val="TableGrid"/>
        <w:tblW w:w="0" w:type="auto"/>
        <w:tblLook w:val="04A0" w:firstRow="1" w:lastRow="0" w:firstColumn="1" w:lastColumn="0" w:noHBand="0" w:noVBand="1"/>
      </w:tblPr>
      <w:tblGrid>
        <w:gridCol w:w="2943"/>
        <w:gridCol w:w="6299"/>
      </w:tblGrid>
      <w:tr w:rsidR="00D6328C" w14:paraId="5CAF349A" w14:textId="77777777" w:rsidTr="00AB1779">
        <w:tc>
          <w:tcPr>
            <w:tcW w:w="2943" w:type="dxa"/>
          </w:tcPr>
          <w:p w14:paraId="543EDAD7" w14:textId="77777777" w:rsidR="00D6328C" w:rsidRDefault="00D6328C" w:rsidP="00AB1779">
            <w:pPr>
              <w:spacing w:before="60" w:after="60" w:line="276" w:lineRule="auto"/>
            </w:pPr>
            <w:r>
              <w:t>Name:</w:t>
            </w:r>
          </w:p>
        </w:tc>
        <w:tc>
          <w:tcPr>
            <w:tcW w:w="6299" w:type="dxa"/>
          </w:tcPr>
          <w:p w14:paraId="0A5E3F4D" w14:textId="77777777" w:rsidR="00D6328C" w:rsidRDefault="00D6328C" w:rsidP="00AB1779"/>
        </w:tc>
      </w:tr>
      <w:tr w:rsidR="00D6328C" w14:paraId="10EBFC65" w14:textId="77777777" w:rsidTr="00AB1779">
        <w:tc>
          <w:tcPr>
            <w:tcW w:w="2943" w:type="dxa"/>
          </w:tcPr>
          <w:p w14:paraId="4881EAA9" w14:textId="77777777" w:rsidR="00D6328C" w:rsidRDefault="00D6328C" w:rsidP="00AB1779">
            <w:pPr>
              <w:spacing w:before="60" w:after="60" w:line="276" w:lineRule="auto"/>
            </w:pPr>
            <w:r>
              <w:t>Organisation or Group:</w:t>
            </w:r>
          </w:p>
        </w:tc>
        <w:tc>
          <w:tcPr>
            <w:tcW w:w="6299" w:type="dxa"/>
          </w:tcPr>
          <w:p w14:paraId="3B1432C1" w14:textId="77777777" w:rsidR="00D6328C" w:rsidRDefault="00D6328C" w:rsidP="00AB1779">
            <w:pPr>
              <w:spacing w:before="60" w:after="60" w:line="276" w:lineRule="auto"/>
            </w:pPr>
          </w:p>
        </w:tc>
      </w:tr>
      <w:tr w:rsidR="00D6328C" w14:paraId="57D78D06" w14:textId="77777777" w:rsidTr="00AB1779">
        <w:tc>
          <w:tcPr>
            <w:tcW w:w="2943" w:type="dxa"/>
          </w:tcPr>
          <w:p w14:paraId="483E5FD8" w14:textId="77777777" w:rsidR="00D6328C" w:rsidRDefault="00D6328C" w:rsidP="00AB1779">
            <w:pPr>
              <w:spacing w:before="60" w:after="60" w:line="276" w:lineRule="auto"/>
            </w:pPr>
            <w:r>
              <w:t>Address:</w:t>
            </w:r>
          </w:p>
        </w:tc>
        <w:tc>
          <w:tcPr>
            <w:tcW w:w="6299" w:type="dxa"/>
          </w:tcPr>
          <w:p w14:paraId="1BEFC14E" w14:textId="77777777" w:rsidR="00D6328C" w:rsidRDefault="00D6328C" w:rsidP="00AB1779">
            <w:pPr>
              <w:spacing w:before="60" w:after="60" w:line="276" w:lineRule="auto"/>
            </w:pPr>
          </w:p>
        </w:tc>
      </w:tr>
      <w:tr w:rsidR="00D6328C" w14:paraId="6F0C50B7" w14:textId="77777777" w:rsidTr="00AB1779">
        <w:tc>
          <w:tcPr>
            <w:tcW w:w="2943" w:type="dxa"/>
          </w:tcPr>
          <w:p w14:paraId="034A0829" w14:textId="77777777" w:rsidR="00D6328C" w:rsidRDefault="00D6328C" w:rsidP="00AB1779">
            <w:pPr>
              <w:spacing w:before="60" w:after="60" w:line="276" w:lineRule="auto"/>
            </w:pPr>
            <w:r>
              <w:t>Phone:</w:t>
            </w:r>
          </w:p>
        </w:tc>
        <w:tc>
          <w:tcPr>
            <w:tcW w:w="6299" w:type="dxa"/>
          </w:tcPr>
          <w:p w14:paraId="4A27AC5D" w14:textId="77777777" w:rsidR="00D6328C" w:rsidRDefault="00D6328C" w:rsidP="00AB1779">
            <w:pPr>
              <w:spacing w:before="60" w:after="60" w:line="276" w:lineRule="auto"/>
            </w:pPr>
          </w:p>
        </w:tc>
      </w:tr>
      <w:tr w:rsidR="00D6328C" w14:paraId="2141D20B" w14:textId="77777777" w:rsidTr="00AB1779">
        <w:tc>
          <w:tcPr>
            <w:tcW w:w="2943" w:type="dxa"/>
          </w:tcPr>
          <w:p w14:paraId="468160A9" w14:textId="77777777" w:rsidR="00D6328C" w:rsidRDefault="00D6328C" w:rsidP="00AB1779">
            <w:pPr>
              <w:spacing w:before="60" w:after="60"/>
            </w:pPr>
            <w:r>
              <w:t>Mobile:</w:t>
            </w:r>
          </w:p>
        </w:tc>
        <w:tc>
          <w:tcPr>
            <w:tcW w:w="6299" w:type="dxa"/>
          </w:tcPr>
          <w:p w14:paraId="6C6607B0" w14:textId="77777777" w:rsidR="00D6328C" w:rsidRDefault="00D6328C" w:rsidP="00AB1779">
            <w:pPr>
              <w:spacing w:before="60" w:after="60"/>
            </w:pPr>
          </w:p>
        </w:tc>
      </w:tr>
      <w:tr w:rsidR="00D6328C" w14:paraId="29F9FF61" w14:textId="77777777" w:rsidTr="00AB1779">
        <w:tc>
          <w:tcPr>
            <w:tcW w:w="2943" w:type="dxa"/>
          </w:tcPr>
          <w:p w14:paraId="7523A112" w14:textId="77777777" w:rsidR="00D6328C" w:rsidRDefault="00D6328C" w:rsidP="00AB1779">
            <w:pPr>
              <w:spacing w:before="60" w:after="60"/>
            </w:pPr>
            <w:r>
              <w:t>Email:</w:t>
            </w:r>
          </w:p>
        </w:tc>
        <w:tc>
          <w:tcPr>
            <w:tcW w:w="6299" w:type="dxa"/>
          </w:tcPr>
          <w:p w14:paraId="72E72EC4" w14:textId="77777777" w:rsidR="00D6328C" w:rsidRDefault="00D6328C" w:rsidP="00AB1779">
            <w:pPr>
              <w:spacing w:before="60" w:after="60"/>
            </w:pPr>
          </w:p>
        </w:tc>
      </w:tr>
    </w:tbl>
    <w:p w14:paraId="106682E6" w14:textId="77777777" w:rsidR="00D6328C" w:rsidRDefault="00D6328C" w:rsidP="008B4922"/>
    <w:p w14:paraId="51EE991C" w14:textId="77C650E7" w:rsidR="00D6328C" w:rsidRPr="00D6328C" w:rsidRDefault="00D6328C" w:rsidP="00D6328C">
      <w:pPr>
        <w:rPr>
          <w:b/>
        </w:rPr>
      </w:pPr>
      <w:r w:rsidRPr="00D6328C">
        <w:rPr>
          <w:b/>
        </w:rPr>
        <w:t xml:space="preserve">Contact </w:t>
      </w:r>
      <w:r>
        <w:rPr>
          <w:b/>
        </w:rPr>
        <w:t>3</w:t>
      </w:r>
    </w:p>
    <w:tbl>
      <w:tblPr>
        <w:tblStyle w:val="TableGrid"/>
        <w:tblW w:w="0" w:type="auto"/>
        <w:tblLook w:val="04A0" w:firstRow="1" w:lastRow="0" w:firstColumn="1" w:lastColumn="0" w:noHBand="0" w:noVBand="1"/>
      </w:tblPr>
      <w:tblGrid>
        <w:gridCol w:w="2943"/>
        <w:gridCol w:w="6299"/>
      </w:tblGrid>
      <w:tr w:rsidR="00D6328C" w14:paraId="0826638A" w14:textId="77777777" w:rsidTr="00AB1779">
        <w:tc>
          <w:tcPr>
            <w:tcW w:w="2943" w:type="dxa"/>
          </w:tcPr>
          <w:p w14:paraId="4974B29E" w14:textId="77777777" w:rsidR="00D6328C" w:rsidRDefault="00D6328C" w:rsidP="00AB1779">
            <w:pPr>
              <w:spacing w:before="60" w:after="60" w:line="276" w:lineRule="auto"/>
            </w:pPr>
            <w:r>
              <w:t>Name:</w:t>
            </w:r>
          </w:p>
        </w:tc>
        <w:tc>
          <w:tcPr>
            <w:tcW w:w="6299" w:type="dxa"/>
          </w:tcPr>
          <w:p w14:paraId="1CF5435F" w14:textId="77777777" w:rsidR="00D6328C" w:rsidRDefault="00D6328C" w:rsidP="00AB1779"/>
        </w:tc>
      </w:tr>
      <w:tr w:rsidR="00D6328C" w14:paraId="2D7CA3CC" w14:textId="77777777" w:rsidTr="00AB1779">
        <w:tc>
          <w:tcPr>
            <w:tcW w:w="2943" w:type="dxa"/>
          </w:tcPr>
          <w:p w14:paraId="43C5584F" w14:textId="77777777" w:rsidR="00D6328C" w:rsidRDefault="00D6328C" w:rsidP="00AB1779">
            <w:pPr>
              <w:spacing w:before="60" w:after="60" w:line="276" w:lineRule="auto"/>
            </w:pPr>
            <w:r>
              <w:t>Organisation or Group:</w:t>
            </w:r>
          </w:p>
        </w:tc>
        <w:tc>
          <w:tcPr>
            <w:tcW w:w="6299" w:type="dxa"/>
          </w:tcPr>
          <w:p w14:paraId="04D9AADD" w14:textId="77777777" w:rsidR="00D6328C" w:rsidRDefault="00D6328C" w:rsidP="00AB1779">
            <w:pPr>
              <w:spacing w:before="60" w:after="60" w:line="276" w:lineRule="auto"/>
            </w:pPr>
          </w:p>
        </w:tc>
      </w:tr>
      <w:tr w:rsidR="00D6328C" w14:paraId="3C9081CD" w14:textId="77777777" w:rsidTr="00AB1779">
        <w:tc>
          <w:tcPr>
            <w:tcW w:w="2943" w:type="dxa"/>
          </w:tcPr>
          <w:p w14:paraId="21A495D7" w14:textId="77777777" w:rsidR="00D6328C" w:rsidRDefault="00D6328C" w:rsidP="00AB1779">
            <w:pPr>
              <w:spacing w:before="60" w:after="60" w:line="276" w:lineRule="auto"/>
            </w:pPr>
            <w:r>
              <w:t>Address:</w:t>
            </w:r>
          </w:p>
        </w:tc>
        <w:tc>
          <w:tcPr>
            <w:tcW w:w="6299" w:type="dxa"/>
          </w:tcPr>
          <w:p w14:paraId="42150C95" w14:textId="77777777" w:rsidR="00D6328C" w:rsidRDefault="00D6328C" w:rsidP="00AB1779">
            <w:pPr>
              <w:spacing w:before="60" w:after="60" w:line="276" w:lineRule="auto"/>
            </w:pPr>
          </w:p>
        </w:tc>
      </w:tr>
      <w:tr w:rsidR="00D6328C" w14:paraId="60B38757" w14:textId="77777777" w:rsidTr="00AB1779">
        <w:tc>
          <w:tcPr>
            <w:tcW w:w="2943" w:type="dxa"/>
          </w:tcPr>
          <w:p w14:paraId="0ED06EDE" w14:textId="77777777" w:rsidR="00D6328C" w:rsidRDefault="00D6328C" w:rsidP="00AB1779">
            <w:pPr>
              <w:spacing w:before="60" w:after="60" w:line="276" w:lineRule="auto"/>
            </w:pPr>
            <w:r>
              <w:t>Phone:</w:t>
            </w:r>
          </w:p>
        </w:tc>
        <w:tc>
          <w:tcPr>
            <w:tcW w:w="6299" w:type="dxa"/>
          </w:tcPr>
          <w:p w14:paraId="6D39E282" w14:textId="77777777" w:rsidR="00D6328C" w:rsidRDefault="00D6328C" w:rsidP="00AB1779">
            <w:pPr>
              <w:spacing w:before="60" w:after="60" w:line="276" w:lineRule="auto"/>
            </w:pPr>
          </w:p>
        </w:tc>
      </w:tr>
      <w:tr w:rsidR="00D6328C" w14:paraId="5A529A85" w14:textId="77777777" w:rsidTr="00AB1779">
        <w:tc>
          <w:tcPr>
            <w:tcW w:w="2943" w:type="dxa"/>
          </w:tcPr>
          <w:p w14:paraId="625C0705" w14:textId="77777777" w:rsidR="00D6328C" w:rsidRDefault="00D6328C" w:rsidP="00AB1779">
            <w:pPr>
              <w:spacing w:before="60" w:after="60"/>
            </w:pPr>
            <w:r>
              <w:t>Mobile:</w:t>
            </w:r>
          </w:p>
        </w:tc>
        <w:tc>
          <w:tcPr>
            <w:tcW w:w="6299" w:type="dxa"/>
          </w:tcPr>
          <w:p w14:paraId="7F8632AA" w14:textId="77777777" w:rsidR="00D6328C" w:rsidRDefault="00D6328C" w:rsidP="00AB1779">
            <w:pPr>
              <w:spacing w:before="60" w:after="60"/>
            </w:pPr>
          </w:p>
        </w:tc>
      </w:tr>
      <w:tr w:rsidR="00D6328C" w14:paraId="245B8FC0" w14:textId="77777777" w:rsidTr="00AB1779">
        <w:tc>
          <w:tcPr>
            <w:tcW w:w="2943" w:type="dxa"/>
          </w:tcPr>
          <w:p w14:paraId="2DFEB669" w14:textId="77777777" w:rsidR="00D6328C" w:rsidRDefault="00D6328C" w:rsidP="00AB1779">
            <w:pPr>
              <w:spacing w:before="60" w:after="60"/>
            </w:pPr>
            <w:r>
              <w:t>Email:</w:t>
            </w:r>
          </w:p>
        </w:tc>
        <w:tc>
          <w:tcPr>
            <w:tcW w:w="6299" w:type="dxa"/>
          </w:tcPr>
          <w:p w14:paraId="1FA8A8AC" w14:textId="77777777" w:rsidR="00D6328C" w:rsidRDefault="00D6328C" w:rsidP="00AB1779">
            <w:pPr>
              <w:spacing w:before="60" w:after="60"/>
            </w:pPr>
          </w:p>
        </w:tc>
      </w:tr>
    </w:tbl>
    <w:p w14:paraId="2C310B57" w14:textId="77777777" w:rsidR="00D6328C" w:rsidRDefault="00D6328C" w:rsidP="00D6328C">
      <w:pPr>
        <w:pStyle w:val="Heading1"/>
        <w:numPr>
          <w:ilvl w:val="0"/>
          <w:numId w:val="0"/>
        </w:numPr>
      </w:pPr>
      <w:bookmarkStart w:id="7" w:name="_Toc462239877"/>
    </w:p>
    <w:p w14:paraId="677085BD" w14:textId="77777777" w:rsidR="00D6328C" w:rsidRDefault="00D6328C" w:rsidP="00D6328C">
      <w:pPr>
        <w:rPr>
          <w:rFonts w:eastAsiaTheme="majorEastAsia" w:cstheme="majorBidi"/>
          <w:color w:val="4F6228" w:themeColor="accent3" w:themeShade="80"/>
          <w:sz w:val="32"/>
          <w:szCs w:val="28"/>
        </w:rPr>
      </w:pPr>
      <w:r>
        <w:br w:type="page"/>
      </w:r>
    </w:p>
    <w:p w14:paraId="4A39EF40" w14:textId="708CDFBF" w:rsidR="008F4B13" w:rsidRDefault="008F4B13" w:rsidP="008F4B13">
      <w:pPr>
        <w:pStyle w:val="Heading1"/>
      </w:pPr>
      <w:bookmarkStart w:id="8" w:name="_Toc463878277"/>
      <w:r>
        <w:t>Key Contacts</w:t>
      </w:r>
      <w:bookmarkEnd w:id="7"/>
      <w:bookmarkEnd w:id="8"/>
    </w:p>
    <w:p w14:paraId="2B9C382D" w14:textId="77777777" w:rsidR="008F4B13" w:rsidRDefault="008F4B13" w:rsidP="00D6328C">
      <w:pPr>
        <w:spacing w:after="120"/>
      </w:pPr>
      <w:r>
        <w:t xml:space="preserve">This list should be displayed in the Event Coordination Centre, first aid and information posts. It will act a s a quick reference for staff and volunteers involved in the event.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236"/>
        <w:gridCol w:w="3284"/>
      </w:tblGrid>
      <w:tr w:rsidR="00762D76" w:rsidRPr="002F16AA" w14:paraId="32C762CE" w14:textId="77777777" w:rsidTr="00D720BA">
        <w:tc>
          <w:tcPr>
            <w:tcW w:w="2802" w:type="dxa"/>
            <w:shd w:val="clear" w:color="auto" w:fill="DDD9C3" w:themeFill="background2" w:themeFillShade="E6"/>
          </w:tcPr>
          <w:p w14:paraId="2323EC98" w14:textId="6B1E5BB7" w:rsidR="00762D76" w:rsidRPr="002F16AA" w:rsidRDefault="00762D76" w:rsidP="008F4B13">
            <w:pPr>
              <w:spacing w:before="60" w:after="60"/>
              <w:rPr>
                <w:b/>
              </w:rPr>
            </w:pPr>
            <w:r>
              <w:rPr>
                <w:b/>
              </w:rPr>
              <w:t>Position / Organisation</w:t>
            </w:r>
          </w:p>
        </w:tc>
        <w:tc>
          <w:tcPr>
            <w:tcW w:w="3236" w:type="dxa"/>
            <w:tcBorders>
              <w:right w:val="single" w:sz="48" w:space="0" w:color="FFFFFF" w:themeColor="background1"/>
            </w:tcBorders>
            <w:shd w:val="clear" w:color="auto" w:fill="DDD9C3" w:themeFill="background2" w:themeFillShade="E6"/>
            <w:vAlign w:val="center"/>
          </w:tcPr>
          <w:p w14:paraId="34383951" w14:textId="77777777" w:rsidR="00762D76" w:rsidRPr="002F16AA" w:rsidRDefault="00762D76" w:rsidP="003403FD">
            <w:pPr>
              <w:spacing w:before="60" w:after="60"/>
              <w:jc w:val="center"/>
              <w:rPr>
                <w:b/>
              </w:rPr>
            </w:pPr>
            <w:r w:rsidRPr="002F16AA">
              <w:rPr>
                <w:b/>
              </w:rPr>
              <w:t>Contact</w:t>
            </w:r>
          </w:p>
        </w:tc>
        <w:tc>
          <w:tcPr>
            <w:tcW w:w="3284" w:type="dxa"/>
            <w:tcBorders>
              <w:left w:val="single" w:sz="48" w:space="0" w:color="FFFFFF" w:themeColor="background1"/>
            </w:tcBorders>
            <w:shd w:val="clear" w:color="auto" w:fill="DDD9C3" w:themeFill="background2" w:themeFillShade="E6"/>
            <w:vAlign w:val="center"/>
          </w:tcPr>
          <w:p w14:paraId="6BFBB7CF" w14:textId="41D4E815" w:rsidR="00762D76" w:rsidRPr="002F16AA" w:rsidRDefault="00762D76" w:rsidP="003403FD">
            <w:pPr>
              <w:spacing w:before="60" w:after="60"/>
              <w:jc w:val="center"/>
              <w:rPr>
                <w:b/>
              </w:rPr>
            </w:pPr>
            <w:r w:rsidRPr="002F16AA">
              <w:rPr>
                <w:b/>
              </w:rPr>
              <w:t>Phone</w:t>
            </w:r>
          </w:p>
        </w:tc>
      </w:tr>
      <w:tr w:rsidR="00762D76" w14:paraId="0811450A" w14:textId="77777777" w:rsidTr="00D720BA">
        <w:tc>
          <w:tcPr>
            <w:tcW w:w="2802" w:type="dxa"/>
          </w:tcPr>
          <w:p w14:paraId="2626542D" w14:textId="69B6C81B" w:rsidR="00762D76" w:rsidRDefault="00762D76" w:rsidP="00A30FF7">
            <w:pPr>
              <w:spacing w:before="120" w:after="120"/>
            </w:pPr>
            <w:r>
              <w:t xml:space="preserve">Event </w:t>
            </w:r>
            <w:r w:rsidR="00A30FF7">
              <w:t>Coordinator</w:t>
            </w:r>
          </w:p>
        </w:tc>
        <w:tc>
          <w:tcPr>
            <w:tcW w:w="3236" w:type="dxa"/>
            <w:tcBorders>
              <w:bottom w:val="single" w:sz="4" w:space="0" w:color="auto"/>
              <w:right w:val="single" w:sz="48" w:space="0" w:color="FFFFFF" w:themeColor="background1"/>
            </w:tcBorders>
            <w:vAlign w:val="center"/>
          </w:tcPr>
          <w:p w14:paraId="277805EF" w14:textId="77777777" w:rsidR="00762D76" w:rsidRDefault="00762D76" w:rsidP="004E0B64">
            <w:pPr>
              <w:spacing w:before="120" w:after="120"/>
              <w:jc w:val="center"/>
            </w:pPr>
          </w:p>
        </w:tc>
        <w:tc>
          <w:tcPr>
            <w:tcW w:w="3284" w:type="dxa"/>
            <w:tcBorders>
              <w:left w:val="single" w:sz="48" w:space="0" w:color="FFFFFF" w:themeColor="background1"/>
              <w:bottom w:val="single" w:sz="4" w:space="0" w:color="auto"/>
            </w:tcBorders>
            <w:vAlign w:val="center"/>
          </w:tcPr>
          <w:p w14:paraId="42887585" w14:textId="3EF3B539" w:rsidR="00762D76" w:rsidRDefault="00762D76" w:rsidP="004E0B64">
            <w:pPr>
              <w:spacing w:before="120" w:after="120"/>
              <w:jc w:val="center"/>
            </w:pPr>
          </w:p>
        </w:tc>
      </w:tr>
      <w:tr w:rsidR="00762D76" w14:paraId="3751DB0F" w14:textId="77777777" w:rsidTr="00D720BA">
        <w:tc>
          <w:tcPr>
            <w:tcW w:w="2802" w:type="dxa"/>
          </w:tcPr>
          <w:p w14:paraId="19923C52" w14:textId="78077D42" w:rsidR="00762D76" w:rsidRDefault="00BB42C5" w:rsidP="004E0B64">
            <w:pPr>
              <w:spacing w:before="120" w:after="120"/>
            </w:pPr>
            <w:r>
              <w:t>Event</w:t>
            </w:r>
            <w:r w:rsidR="00762D76">
              <w:t xml:space="preserve"> Safety Officer</w:t>
            </w:r>
          </w:p>
        </w:tc>
        <w:tc>
          <w:tcPr>
            <w:tcW w:w="3236" w:type="dxa"/>
            <w:tcBorders>
              <w:top w:val="single" w:sz="4" w:space="0" w:color="auto"/>
              <w:bottom w:val="single" w:sz="4" w:space="0" w:color="auto"/>
              <w:right w:val="single" w:sz="48" w:space="0" w:color="FFFFFF" w:themeColor="background1"/>
            </w:tcBorders>
            <w:vAlign w:val="center"/>
          </w:tcPr>
          <w:p w14:paraId="1A20C54C"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763DAE3A" w14:textId="7ADB9E8F" w:rsidR="00762D76" w:rsidRDefault="00762D76" w:rsidP="004E0B64">
            <w:pPr>
              <w:spacing w:before="120" w:after="120"/>
              <w:jc w:val="center"/>
            </w:pPr>
          </w:p>
        </w:tc>
      </w:tr>
      <w:tr w:rsidR="00762D76" w14:paraId="219627C7" w14:textId="77777777" w:rsidTr="00D720BA">
        <w:tc>
          <w:tcPr>
            <w:tcW w:w="2802" w:type="dxa"/>
          </w:tcPr>
          <w:p w14:paraId="5A4DAF2E" w14:textId="74D4B05C" w:rsidR="00762D76" w:rsidRDefault="00762D76" w:rsidP="00BB42C5">
            <w:pPr>
              <w:spacing w:before="120" w:after="120"/>
            </w:pPr>
            <w:r>
              <w:t>Chief Warden</w:t>
            </w:r>
          </w:p>
        </w:tc>
        <w:tc>
          <w:tcPr>
            <w:tcW w:w="3236" w:type="dxa"/>
            <w:tcBorders>
              <w:top w:val="single" w:sz="4" w:space="0" w:color="auto"/>
              <w:bottom w:val="single" w:sz="4" w:space="0" w:color="auto"/>
              <w:right w:val="single" w:sz="48" w:space="0" w:color="FFFFFF" w:themeColor="background1"/>
            </w:tcBorders>
            <w:vAlign w:val="center"/>
          </w:tcPr>
          <w:p w14:paraId="714664A7"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34905EEB" w14:textId="632C4271" w:rsidR="00762D76" w:rsidRDefault="00762D76" w:rsidP="004E0B64">
            <w:pPr>
              <w:spacing w:before="120" w:after="120"/>
              <w:jc w:val="center"/>
            </w:pPr>
          </w:p>
        </w:tc>
      </w:tr>
      <w:tr w:rsidR="00762D76" w14:paraId="3880CDC5" w14:textId="77777777" w:rsidTr="00D720BA">
        <w:tc>
          <w:tcPr>
            <w:tcW w:w="2802" w:type="dxa"/>
          </w:tcPr>
          <w:p w14:paraId="1880BEEF" w14:textId="77777777" w:rsidR="00762D76" w:rsidRDefault="00762D76" w:rsidP="004E0B64">
            <w:pPr>
              <w:spacing w:before="120" w:after="120"/>
            </w:pPr>
            <w:r>
              <w:t>Edendale Contact</w:t>
            </w:r>
          </w:p>
        </w:tc>
        <w:tc>
          <w:tcPr>
            <w:tcW w:w="3236" w:type="dxa"/>
            <w:tcBorders>
              <w:top w:val="single" w:sz="4" w:space="0" w:color="auto"/>
              <w:bottom w:val="single" w:sz="4" w:space="0" w:color="auto"/>
              <w:right w:val="single" w:sz="48" w:space="0" w:color="FFFFFF" w:themeColor="background1"/>
            </w:tcBorders>
            <w:vAlign w:val="center"/>
          </w:tcPr>
          <w:p w14:paraId="1E298ECC"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3B57F5E3" w14:textId="313C4CFC" w:rsidR="00762D76" w:rsidRDefault="00762D76" w:rsidP="004E0B64">
            <w:pPr>
              <w:spacing w:before="120" w:after="120"/>
              <w:jc w:val="center"/>
            </w:pPr>
          </w:p>
        </w:tc>
      </w:tr>
      <w:tr w:rsidR="00762D76" w14:paraId="24AF3675" w14:textId="77777777" w:rsidTr="00D720BA">
        <w:tc>
          <w:tcPr>
            <w:tcW w:w="2802" w:type="dxa"/>
          </w:tcPr>
          <w:p w14:paraId="77B5823A" w14:textId="56CAD5AD" w:rsidR="00762D76" w:rsidRDefault="00762D76" w:rsidP="004E0B64">
            <w:pPr>
              <w:spacing w:before="120" w:after="120"/>
            </w:pPr>
            <w:r>
              <w:t>Volunteer Coordinator</w:t>
            </w:r>
          </w:p>
        </w:tc>
        <w:tc>
          <w:tcPr>
            <w:tcW w:w="3236" w:type="dxa"/>
            <w:tcBorders>
              <w:top w:val="single" w:sz="4" w:space="0" w:color="auto"/>
              <w:bottom w:val="single" w:sz="4" w:space="0" w:color="auto"/>
              <w:right w:val="single" w:sz="48" w:space="0" w:color="FFFFFF" w:themeColor="background1"/>
            </w:tcBorders>
            <w:vAlign w:val="center"/>
          </w:tcPr>
          <w:p w14:paraId="0951EA14"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268DB03F" w14:textId="4EF3AB87" w:rsidR="00762D76" w:rsidRDefault="00762D76" w:rsidP="004E0B64">
            <w:pPr>
              <w:spacing w:before="120" w:after="120"/>
              <w:jc w:val="center"/>
            </w:pPr>
          </w:p>
        </w:tc>
      </w:tr>
      <w:tr w:rsidR="00762D76" w14:paraId="6D1E2308" w14:textId="77777777" w:rsidTr="00D720BA">
        <w:tc>
          <w:tcPr>
            <w:tcW w:w="2802" w:type="dxa"/>
          </w:tcPr>
          <w:p w14:paraId="4062E345" w14:textId="5DC67900" w:rsidR="00762D76" w:rsidRDefault="00762D76" w:rsidP="004E0B64">
            <w:pPr>
              <w:spacing w:before="120" w:after="120"/>
            </w:pPr>
            <w:r>
              <w:t>Eltham Police Station</w:t>
            </w:r>
          </w:p>
        </w:tc>
        <w:tc>
          <w:tcPr>
            <w:tcW w:w="3236" w:type="dxa"/>
            <w:tcBorders>
              <w:top w:val="single" w:sz="4" w:space="0" w:color="auto"/>
              <w:bottom w:val="single" w:sz="4" w:space="0" w:color="auto"/>
              <w:right w:val="single" w:sz="48" w:space="0" w:color="FFFFFF" w:themeColor="background1"/>
            </w:tcBorders>
            <w:vAlign w:val="center"/>
          </w:tcPr>
          <w:p w14:paraId="2CB5ACB4"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50AF38AD" w14:textId="3BCFF447" w:rsidR="00762D76" w:rsidRDefault="00762D76" w:rsidP="004E0B64">
            <w:pPr>
              <w:spacing w:before="120" w:after="120"/>
              <w:jc w:val="center"/>
            </w:pPr>
          </w:p>
        </w:tc>
      </w:tr>
      <w:tr w:rsidR="00762D76" w14:paraId="02B4F7CB" w14:textId="77777777" w:rsidTr="00D720BA">
        <w:tc>
          <w:tcPr>
            <w:tcW w:w="2802" w:type="dxa"/>
          </w:tcPr>
          <w:p w14:paraId="3832D01C" w14:textId="77777777" w:rsidR="00762D76" w:rsidRDefault="00762D76" w:rsidP="004E0B64">
            <w:pPr>
              <w:spacing w:before="120" w:after="120"/>
            </w:pPr>
            <w:r>
              <w:t>Ambulance</w:t>
            </w:r>
          </w:p>
        </w:tc>
        <w:tc>
          <w:tcPr>
            <w:tcW w:w="3236" w:type="dxa"/>
            <w:tcBorders>
              <w:top w:val="single" w:sz="4" w:space="0" w:color="auto"/>
              <w:bottom w:val="single" w:sz="4" w:space="0" w:color="auto"/>
              <w:right w:val="single" w:sz="48" w:space="0" w:color="FFFFFF" w:themeColor="background1"/>
            </w:tcBorders>
            <w:vAlign w:val="center"/>
          </w:tcPr>
          <w:p w14:paraId="106692B9"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4A1780CC" w14:textId="3B4651D0" w:rsidR="00762D76" w:rsidRDefault="00762D76" w:rsidP="004E0B64">
            <w:pPr>
              <w:spacing w:before="120" w:after="120"/>
              <w:jc w:val="center"/>
            </w:pPr>
            <w:r>
              <w:t>000</w:t>
            </w:r>
          </w:p>
        </w:tc>
      </w:tr>
      <w:tr w:rsidR="00762D76" w14:paraId="7B8F19AE" w14:textId="77777777" w:rsidTr="00D720BA">
        <w:tc>
          <w:tcPr>
            <w:tcW w:w="2802" w:type="dxa"/>
          </w:tcPr>
          <w:p w14:paraId="7392C683" w14:textId="77777777" w:rsidR="00762D76" w:rsidRDefault="00762D76" w:rsidP="004E0B64">
            <w:pPr>
              <w:spacing w:before="120" w:after="120"/>
            </w:pPr>
            <w:r>
              <w:t>SES</w:t>
            </w:r>
          </w:p>
        </w:tc>
        <w:tc>
          <w:tcPr>
            <w:tcW w:w="3236" w:type="dxa"/>
            <w:tcBorders>
              <w:top w:val="single" w:sz="4" w:space="0" w:color="auto"/>
              <w:bottom w:val="single" w:sz="4" w:space="0" w:color="auto"/>
              <w:right w:val="single" w:sz="48" w:space="0" w:color="FFFFFF" w:themeColor="background1"/>
            </w:tcBorders>
            <w:vAlign w:val="center"/>
          </w:tcPr>
          <w:p w14:paraId="60D69064" w14:textId="77777777" w:rsidR="00762D76" w:rsidRDefault="00762D76" w:rsidP="004E0B64">
            <w:pPr>
              <w:spacing w:before="120" w:after="120"/>
              <w:jc w:val="center"/>
            </w:pPr>
            <w:r>
              <w:t>Switchboard</w:t>
            </w:r>
          </w:p>
        </w:tc>
        <w:tc>
          <w:tcPr>
            <w:tcW w:w="3284" w:type="dxa"/>
            <w:tcBorders>
              <w:top w:val="single" w:sz="4" w:space="0" w:color="auto"/>
              <w:left w:val="single" w:sz="48" w:space="0" w:color="FFFFFF" w:themeColor="background1"/>
              <w:bottom w:val="single" w:sz="4" w:space="0" w:color="auto"/>
            </w:tcBorders>
            <w:vAlign w:val="center"/>
          </w:tcPr>
          <w:p w14:paraId="226E4663" w14:textId="154F03D6" w:rsidR="00762D76" w:rsidRDefault="00762D76" w:rsidP="004E0B64">
            <w:pPr>
              <w:spacing w:before="120" w:after="120"/>
              <w:jc w:val="center"/>
            </w:pPr>
            <w:r>
              <w:t>13 25 00</w:t>
            </w:r>
          </w:p>
        </w:tc>
      </w:tr>
      <w:tr w:rsidR="00762D76" w14:paraId="07A1AA7A" w14:textId="77777777" w:rsidTr="00D720BA">
        <w:tc>
          <w:tcPr>
            <w:tcW w:w="2802" w:type="dxa"/>
          </w:tcPr>
          <w:p w14:paraId="3BD9209F" w14:textId="77777777" w:rsidR="00762D76" w:rsidRDefault="00762D76" w:rsidP="004E0B64">
            <w:pPr>
              <w:spacing w:before="120" w:after="120"/>
            </w:pPr>
            <w:r>
              <w:t>First Aid</w:t>
            </w:r>
          </w:p>
        </w:tc>
        <w:tc>
          <w:tcPr>
            <w:tcW w:w="3236" w:type="dxa"/>
            <w:tcBorders>
              <w:top w:val="single" w:sz="4" w:space="0" w:color="auto"/>
              <w:bottom w:val="single" w:sz="4" w:space="0" w:color="auto"/>
              <w:right w:val="single" w:sz="48" w:space="0" w:color="FFFFFF" w:themeColor="background1"/>
            </w:tcBorders>
            <w:vAlign w:val="center"/>
          </w:tcPr>
          <w:p w14:paraId="13C549B5"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12A96558" w14:textId="75E4CE63" w:rsidR="00762D76" w:rsidRDefault="00762D76" w:rsidP="004E0B64">
            <w:pPr>
              <w:spacing w:before="120" w:after="120"/>
              <w:jc w:val="center"/>
            </w:pPr>
          </w:p>
        </w:tc>
      </w:tr>
      <w:tr w:rsidR="00762D76" w14:paraId="71EFB440" w14:textId="77777777" w:rsidTr="00D720BA">
        <w:tc>
          <w:tcPr>
            <w:tcW w:w="2802" w:type="dxa"/>
          </w:tcPr>
          <w:p w14:paraId="6015C510" w14:textId="77777777" w:rsidR="00762D76" w:rsidRDefault="00762D76" w:rsidP="004E0B64">
            <w:pPr>
              <w:spacing w:before="120" w:after="120"/>
            </w:pPr>
            <w:r>
              <w:t>Austin Hospital</w:t>
            </w:r>
          </w:p>
        </w:tc>
        <w:tc>
          <w:tcPr>
            <w:tcW w:w="3236" w:type="dxa"/>
            <w:tcBorders>
              <w:top w:val="single" w:sz="4" w:space="0" w:color="auto"/>
              <w:bottom w:val="single" w:sz="4" w:space="0" w:color="auto"/>
              <w:right w:val="single" w:sz="48" w:space="0" w:color="FFFFFF" w:themeColor="background1"/>
            </w:tcBorders>
            <w:vAlign w:val="center"/>
          </w:tcPr>
          <w:p w14:paraId="3E35E03D"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33E84D71" w14:textId="753ECCC5" w:rsidR="00762D76" w:rsidRDefault="00762D76" w:rsidP="004E0B64">
            <w:pPr>
              <w:spacing w:before="120" w:after="120"/>
              <w:jc w:val="center"/>
            </w:pPr>
          </w:p>
        </w:tc>
      </w:tr>
      <w:tr w:rsidR="00762D76" w14:paraId="743B38AE" w14:textId="77777777" w:rsidTr="00D720BA">
        <w:tc>
          <w:tcPr>
            <w:tcW w:w="2802" w:type="dxa"/>
          </w:tcPr>
          <w:p w14:paraId="13E2F10A" w14:textId="77777777" w:rsidR="00762D76" w:rsidRDefault="00762D76" w:rsidP="004E0B64">
            <w:pPr>
              <w:spacing w:before="120" w:after="120"/>
            </w:pPr>
            <w:r>
              <w:t>CFA</w:t>
            </w:r>
          </w:p>
        </w:tc>
        <w:tc>
          <w:tcPr>
            <w:tcW w:w="3236" w:type="dxa"/>
            <w:tcBorders>
              <w:top w:val="single" w:sz="4" w:space="0" w:color="auto"/>
              <w:bottom w:val="single" w:sz="4" w:space="0" w:color="auto"/>
              <w:right w:val="single" w:sz="48" w:space="0" w:color="FFFFFF" w:themeColor="background1"/>
            </w:tcBorders>
            <w:vAlign w:val="center"/>
          </w:tcPr>
          <w:p w14:paraId="0445D4CB"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06012027" w14:textId="02950C65" w:rsidR="00762D76" w:rsidRDefault="00762D76" w:rsidP="004E0B64">
            <w:pPr>
              <w:spacing w:before="120" w:after="120"/>
              <w:jc w:val="center"/>
            </w:pPr>
          </w:p>
        </w:tc>
      </w:tr>
      <w:tr w:rsidR="00762D76" w14:paraId="13A4B59D" w14:textId="77777777" w:rsidTr="00D720BA">
        <w:tc>
          <w:tcPr>
            <w:tcW w:w="2802" w:type="dxa"/>
          </w:tcPr>
          <w:p w14:paraId="1EFA541D" w14:textId="77777777" w:rsidR="00762D76" w:rsidRDefault="00762D76" w:rsidP="004E0B64">
            <w:pPr>
              <w:spacing w:before="120" w:after="120"/>
            </w:pPr>
            <w:r>
              <w:t>Taxi</w:t>
            </w:r>
          </w:p>
        </w:tc>
        <w:tc>
          <w:tcPr>
            <w:tcW w:w="3236" w:type="dxa"/>
            <w:tcBorders>
              <w:top w:val="single" w:sz="4" w:space="0" w:color="auto"/>
              <w:bottom w:val="single" w:sz="4" w:space="0" w:color="auto"/>
              <w:right w:val="single" w:sz="48" w:space="0" w:color="FFFFFF" w:themeColor="background1"/>
            </w:tcBorders>
            <w:vAlign w:val="center"/>
          </w:tcPr>
          <w:p w14:paraId="04799B67"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484B811B" w14:textId="4DC29F16" w:rsidR="00762D76" w:rsidRDefault="00762D76" w:rsidP="004E0B64">
            <w:pPr>
              <w:spacing w:before="120" w:after="120"/>
              <w:jc w:val="center"/>
            </w:pPr>
          </w:p>
        </w:tc>
      </w:tr>
      <w:tr w:rsidR="00762D76" w14:paraId="2A95A005" w14:textId="77777777" w:rsidTr="00D720BA">
        <w:tc>
          <w:tcPr>
            <w:tcW w:w="2802" w:type="dxa"/>
          </w:tcPr>
          <w:p w14:paraId="30D8027B" w14:textId="77777777" w:rsidR="00762D76" w:rsidRDefault="00762D76" w:rsidP="004E0B64">
            <w:pPr>
              <w:spacing w:before="120" w:after="120"/>
            </w:pPr>
            <w:r>
              <w:t>Bus</w:t>
            </w:r>
          </w:p>
        </w:tc>
        <w:tc>
          <w:tcPr>
            <w:tcW w:w="3236" w:type="dxa"/>
            <w:tcBorders>
              <w:top w:val="single" w:sz="4" w:space="0" w:color="auto"/>
              <w:bottom w:val="single" w:sz="4" w:space="0" w:color="auto"/>
              <w:right w:val="single" w:sz="48" w:space="0" w:color="FFFFFF" w:themeColor="background1"/>
            </w:tcBorders>
            <w:vAlign w:val="center"/>
          </w:tcPr>
          <w:p w14:paraId="69E3F63B"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696A358F" w14:textId="5C7E37E8" w:rsidR="00762D76" w:rsidRDefault="00762D76" w:rsidP="004E0B64">
            <w:pPr>
              <w:spacing w:before="120" w:after="120"/>
              <w:jc w:val="center"/>
            </w:pPr>
          </w:p>
        </w:tc>
      </w:tr>
      <w:tr w:rsidR="00762D76" w14:paraId="03770E01" w14:textId="77777777" w:rsidTr="00D720BA">
        <w:tc>
          <w:tcPr>
            <w:tcW w:w="2802" w:type="dxa"/>
          </w:tcPr>
          <w:p w14:paraId="492896F7" w14:textId="77777777" w:rsidR="00762D76" w:rsidRDefault="00762D76" w:rsidP="004E0B64">
            <w:pPr>
              <w:spacing w:before="120" w:after="120"/>
            </w:pPr>
            <w:r>
              <w:t>Security</w:t>
            </w:r>
          </w:p>
        </w:tc>
        <w:tc>
          <w:tcPr>
            <w:tcW w:w="3236" w:type="dxa"/>
            <w:tcBorders>
              <w:top w:val="single" w:sz="4" w:space="0" w:color="auto"/>
              <w:bottom w:val="single" w:sz="4" w:space="0" w:color="auto"/>
              <w:right w:val="single" w:sz="48" w:space="0" w:color="FFFFFF" w:themeColor="background1"/>
            </w:tcBorders>
            <w:vAlign w:val="center"/>
          </w:tcPr>
          <w:p w14:paraId="35344F95"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32DDD667" w14:textId="081DC0A8" w:rsidR="00762D76" w:rsidRDefault="00762D76" w:rsidP="004E0B64">
            <w:pPr>
              <w:spacing w:before="120" w:after="120"/>
              <w:jc w:val="center"/>
            </w:pPr>
          </w:p>
        </w:tc>
      </w:tr>
      <w:tr w:rsidR="00762D76" w14:paraId="663880CA" w14:textId="77777777" w:rsidTr="00D720BA">
        <w:tc>
          <w:tcPr>
            <w:tcW w:w="2802" w:type="dxa"/>
          </w:tcPr>
          <w:p w14:paraId="0960F503" w14:textId="77777777" w:rsidR="00762D76" w:rsidRDefault="00762D76" w:rsidP="004E0B64">
            <w:pPr>
              <w:spacing w:before="120" w:after="120"/>
            </w:pPr>
            <w:r>
              <w:t>Poisons Information</w:t>
            </w:r>
          </w:p>
        </w:tc>
        <w:tc>
          <w:tcPr>
            <w:tcW w:w="3236" w:type="dxa"/>
            <w:tcBorders>
              <w:top w:val="single" w:sz="4" w:space="0" w:color="auto"/>
              <w:bottom w:val="single" w:sz="4" w:space="0" w:color="auto"/>
              <w:right w:val="single" w:sz="48" w:space="0" w:color="FFFFFF" w:themeColor="background1"/>
            </w:tcBorders>
            <w:vAlign w:val="center"/>
          </w:tcPr>
          <w:p w14:paraId="67A433DA"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21662224" w14:textId="32405DF5" w:rsidR="00762D76" w:rsidRDefault="00762D76" w:rsidP="004E0B64">
            <w:pPr>
              <w:spacing w:before="120" w:after="120"/>
              <w:jc w:val="center"/>
            </w:pPr>
          </w:p>
        </w:tc>
      </w:tr>
      <w:tr w:rsidR="00762D76" w14:paraId="1EA0CEBD" w14:textId="77777777" w:rsidTr="00D720BA">
        <w:tc>
          <w:tcPr>
            <w:tcW w:w="2802" w:type="dxa"/>
          </w:tcPr>
          <w:p w14:paraId="20B1AAB0" w14:textId="77777777" w:rsidR="00762D76" w:rsidRDefault="00762D76" w:rsidP="004E0B64">
            <w:pPr>
              <w:spacing w:before="120" w:after="120"/>
            </w:pPr>
            <w:r>
              <w:t>Plumbing</w:t>
            </w:r>
          </w:p>
        </w:tc>
        <w:tc>
          <w:tcPr>
            <w:tcW w:w="3236" w:type="dxa"/>
            <w:tcBorders>
              <w:top w:val="single" w:sz="4" w:space="0" w:color="auto"/>
              <w:bottom w:val="single" w:sz="4" w:space="0" w:color="auto"/>
              <w:right w:val="single" w:sz="48" w:space="0" w:color="FFFFFF" w:themeColor="background1"/>
            </w:tcBorders>
            <w:vAlign w:val="center"/>
          </w:tcPr>
          <w:p w14:paraId="5AEDEB97"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7473EEE5" w14:textId="2AD02613" w:rsidR="00762D76" w:rsidRDefault="00762D76" w:rsidP="004E0B64">
            <w:pPr>
              <w:spacing w:before="120" w:after="120"/>
              <w:jc w:val="center"/>
            </w:pPr>
          </w:p>
        </w:tc>
      </w:tr>
      <w:tr w:rsidR="00762D76" w14:paraId="75CF7D84" w14:textId="77777777" w:rsidTr="00D720BA">
        <w:tc>
          <w:tcPr>
            <w:tcW w:w="2802" w:type="dxa"/>
          </w:tcPr>
          <w:p w14:paraId="1A27F2C4" w14:textId="77777777" w:rsidR="00762D76" w:rsidRDefault="00762D76" w:rsidP="004E0B64">
            <w:pPr>
              <w:spacing w:before="120" w:after="120"/>
            </w:pPr>
            <w:r>
              <w:t>Electrician</w:t>
            </w:r>
          </w:p>
        </w:tc>
        <w:tc>
          <w:tcPr>
            <w:tcW w:w="3236" w:type="dxa"/>
            <w:tcBorders>
              <w:top w:val="single" w:sz="4" w:space="0" w:color="auto"/>
              <w:bottom w:val="single" w:sz="4" w:space="0" w:color="auto"/>
              <w:right w:val="single" w:sz="48" w:space="0" w:color="FFFFFF" w:themeColor="background1"/>
            </w:tcBorders>
            <w:vAlign w:val="center"/>
          </w:tcPr>
          <w:p w14:paraId="09991555"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50D42655" w14:textId="781DD2E2" w:rsidR="00762D76" w:rsidRDefault="00762D76" w:rsidP="004E0B64">
            <w:pPr>
              <w:spacing w:before="120" w:after="120"/>
              <w:jc w:val="center"/>
            </w:pPr>
          </w:p>
        </w:tc>
      </w:tr>
      <w:tr w:rsidR="00762D76" w14:paraId="736871F1" w14:textId="77777777" w:rsidTr="00D720BA">
        <w:tc>
          <w:tcPr>
            <w:tcW w:w="2802" w:type="dxa"/>
          </w:tcPr>
          <w:p w14:paraId="340F2DB6" w14:textId="77777777" w:rsidR="00762D76" w:rsidRDefault="00762D76" w:rsidP="004E0B64">
            <w:pPr>
              <w:spacing w:before="120" w:after="120"/>
            </w:pPr>
            <w:r>
              <w:t>Traffic Management</w:t>
            </w:r>
          </w:p>
        </w:tc>
        <w:tc>
          <w:tcPr>
            <w:tcW w:w="3236" w:type="dxa"/>
            <w:tcBorders>
              <w:top w:val="single" w:sz="4" w:space="0" w:color="auto"/>
              <w:bottom w:val="single" w:sz="4" w:space="0" w:color="auto"/>
              <w:right w:val="single" w:sz="48" w:space="0" w:color="FFFFFF" w:themeColor="background1"/>
            </w:tcBorders>
            <w:vAlign w:val="center"/>
          </w:tcPr>
          <w:p w14:paraId="4559633A"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1140862F" w14:textId="08617DCD" w:rsidR="00762D76" w:rsidRDefault="00762D76" w:rsidP="004E0B64">
            <w:pPr>
              <w:spacing w:before="120" w:after="120"/>
              <w:jc w:val="center"/>
            </w:pPr>
          </w:p>
        </w:tc>
      </w:tr>
      <w:tr w:rsidR="00762D76" w14:paraId="539B569A" w14:textId="77777777" w:rsidTr="00D720BA">
        <w:tc>
          <w:tcPr>
            <w:tcW w:w="2802" w:type="dxa"/>
          </w:tcPr>
          <w:p w14:paraId="4645493C" w14:textId="6824A8BB" w:rsidR="00762D76" w:rsidRDefault="00762D76" w:rsidP="004E0B64">
            <w:pPr>
              <w:spacing w:before="120" w:after="120"/>
            </w:pPr>
            <w:r>
              <w:t>Other</w:t>
            </w:r>
          </w:p>
        </w:tc>
        <w:tc>
          <w:tcPr>
            <w:tcW w:w="3236" w:type="dxa"/>
            <w:tcBorders>
              <w:top w:val="single" w:sz="4" w:space="0" w:color="auto"/>
              <w:bottom w:val="single" w:sz="4" w:space="0" w:color="auto"/>
              <w:right w:val="single" w:sz="48" w:space="0" w:color="FFFFFF" w:themeColor="background1"/>
            </w:tcBorders>
            <w:vAlign w:val="center"/>
          </w:tcPr>
          <w:p w14:paraId="6B1761A7" w14:textId="77777777" w:rsidR="00762D76" w:rsidRDefault="00762D76" w:rsidP="004E0B64">
            <w:pPr>
              <w:spacing w:before="120" w:after="120"/>
              <w:jc w:val="center"/>
            </w:pPr>
          </w:p>
        </w:tc>
        <w:tc>
          <w:tcPr>
            <w:tcW w:w="3284" w:type="dxa"/>
            <w:tcBorders>
              <w:top w:val="single" w:sz="4" w:space="0" w:color="auto"/>
              <w:left w:val="single" w:sz="48" w:space="0" w:color="FFFFFF" w:themeColor="background1"/>
              <w:bottom w:val="single" w:sz="4" w:space="0" w:color="auto"/>
            </w:tcBorders>
            <w:vAlign w:val="center"/>
          </w:tcPr>
          <w:p w14:paraId="7B0A4238" w14:textId="1F0A406C" w:rsidR="00762D76" w:rsidRDefault="00762D76" w:rsidP="004E0B64">
            <w:pPr>
              <w:spacing w:before="120" w:after="120"/>
              <w:jc w:val="center"/>
            </w:pPr>
          </w:p>
        </w:tc>
      </w:tr>
    </w:tbl>
    <w:p w14:paraId="08E82596" w14:textId="77777777" w:rsidR="008F4B13" w:rsidRDefault="008F4B13" w:rsidP="008F4B13"/>
    <w:p w14:paraId="4CF6A8B5" w14:textId="77777777" w:rsidR="008F4B13" w:rsidRDefault="008F4B13" w:rsidP="008F4B13"/>
    <w:p w14:paraId="6EDB683D" w14:textId="77777777" w:rsidR="002F16AA" w:rsidRDefault="002F16AA">
      <w:pPr>
        <w:rPr>
          <w:rFonts w:eastAsiaTheme="majorEastAsia" w:cstheme="majorBidi"/>
          <w:b/>
          <w:bCs/>
          <w:color w:val="4F6228" w:themeColor="accent3" w:themeShade="80"/>
          <w:sz w:val="32"/>
          <w:szCs w:val="28"/>
        </w:rPr>
      </w:pPr>
      <w:r>
        <w:br w:type="page"/>
      </w:r>
    </w:p>
    <w:p w14:paraId="2DB310F4" w14:textId="416C3288" w:rsidR="008F4B13" w:rsidRDefault="008F4B13" w:rsidP="008F4B13">
      <w:pPr>
        <w:pStyle w:val="Heading1"/>
      </w:pPr>
      <w:bookmarkStart w:id="9" w:name="_Toc462239878"/>
      <w:bookmarkStart w:id="10" w:name="_Toc463878278"/>
      <w:r>
        <w:t>Vendor/Performer Contact List</w:t>
      </w:r>
      <w:bookmarkEnd w:id="9"/>
      <w:bookmarkEnd w:id="10"/>
    </w:p>
    <w:p w14:paraId="2ADB03C9" w14:textId="77777777" w:rsidR="002F16AA" w:rsidRDefault="008F4B13" w:rsidP="008F4B13">
      <w:r>
        <w:t xml:space="preserve">Keep a record of all vendors and/or performers scheduled to participate in your event. </w:t>
      </w:r>
      <w:r w:rsidR="000B64C4">
        <w:tab/>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222"/>
        <w:gridCol w:w="2381"/>
        <w:gridCol w:w="2627"/>
      </w:tblGrid>
      <w:tr w:rsidR="00762D76" w:rsidRPr="003403FD" w14:paraId="0989E8C5" w14:textId="77777777" w:rsidTr="002A2BD4">
        <w:tc>
          <w:tcPr>
            <w:tcW w:w="2376" w:type="dxa"/>
            <w:shd w:val="clear" w:color="auto" w:fill="DDD9C3" w:themeFill="background2" w:themeFillShade="E6"/>
          </w:tcPr>
          <w:p w14:paraId="7EB55A31" w14:textId="359988C7" w:rsidR="00762D76" w:rsidRPr="003403FD" w:rsidRDefault="00762D76" w:rsidP="002A2BD4">
            <w:pPr>
              <w:spacing w:before="60" w:after="60"/>
              <w:jc w:val="center"/>
              <w:rPr>
                <w:b/>
                <w:sz w:val="22"/>
              </w:rPr>
            </w:pPr>
            <w:r w:rsidRPr="003403FD">
              <w:rPr>
                <w:b/>
                <w:sz w:val="22"/>
              </w:rPr>
              <w:t>Name</w:t>
            </w:r>
          </w:p>
        </w:tc>
        <w:tc>
          <w:tcPr>
            <w:tcW w:w="2222" w:type="dxa"/>
            <w:shd w:val="clear" w:color="auto" w:fill="DDD9C3" w:themeFill="background2" w:themeFillShade="E6"/>
          </w:tcPr>
          <w:p w14:paraId="791ABF5A" w14:textId="5E20F868" w:rsidR="00762D76" w:rsidRPr="003403FD" w:rsidRDefault="00762D76" w:rsidP="002A2BD4">
            <w:pPr>
              <w:spacing w:before="60" w:after="60"/>
              <w:jc w:val="center"/>
              <w:rPr>
                <w:b/>
                <w:sz w:val="22"/>
              </w:rPr>
            </w:pPr>
            <w:r w:rsidRPr="003403FD">
              <w:rPr>
                <w:b/>
                <w:sz w:val="22"/>
              </w:rPr>
              <w:t>Contact</w:t>
            </w:r>
          </w:p>
        </w:tc>
        <w:tc>
          <w:tcPr>
            <w:tcW w:w="2381" w:type="dxa"/>
            <w:shd w:val="clear" w:color="auto" w:fill="DDD9C3" w:themeFill="background2" w:themeFillShade="E6"/>
          </w:tcPr>
          <w:p w14:paraId="38D7651D" w14:textId="31E69DE0" w:rsidR="00762D76" w:rsidRPr="003403FD" w:rsidRDefault="00762D76" w:rsidP="002A2BD4">
            <w:pPr>
              <w:spacing w:before="60" w:after="60"/>
              <w:jc w:val="center"/>
              <w:rPr>
                <w:b/>
                <w:sz w:val="22"/>
              </w:rPr>
            </w:pPr>
            <w:r w:rsidRPr="003403FD">
              <w:rPr>
                <w:b/>
                <w:sz w:val="22"/>
              </w:rPr>
              <w:t>Phone</w:t>
            </w:r>
          </w:p>
        </w:tc>
        <w:tc>
          <w:tcPr>
            <w:tcW w:w="2627" w:type="dxa"/>
            <w:shd w:val="clear" w:color="auto" w:fill="DDD9C3" w:themeFill="background2" w:themeFillShade="E6"/>
          </w:tcPr>
          <w:p w14:paraId="7FEB863E" w14:textId="77436A05" w:rsidR="00762D76" w:rsidRPr="003403FD" w:rsidRDefault="00762D76" w:rsidP="002A2BD4">
            <w:pPr>
              <w:spacing w:before="60" w:after="60"/>
              <w:jc w:val="center"/>
              <w:rPr>
                <w:b/>
                <w:sz w:val="22"/>
              </w:rPr>
            </w:pPr>
            <w:r w:rsidRPr="003403FD">
              <w:rPr>
                <w:b/>
                <w:sz w:val="22"/>
              </w:rPr>
              <w:t>Activity</w:t>
            </w:r>
          </w:p>
        </w:tc>
      </w:tr>
      <w:tr w:rsidR="00762D76" w14:paraId="110BEE77" w14:textId="77777777" w:rsidTr="002A2BD4">
        <w:tc>
          <w:tcPr>
            <w:tcW w:w="2376" w:type="dxa"/>
            <w:tcBorders>
              <w:bottom w:val="single" w:sz="4" w:space="0" w:color="auto"/>
              <w:right w:val="single" w:sz="48" w:space="0" w:color="FFFFFF" w:themeColor="background1"/>
            </w:tcBorders>
          </w:tcPr>
          <w:p w14:paraId="0AB384CB" w14:textId="33C12E36" w:rsidR="00762D76" w:rsidRPr="003403FD" w:rsidRDefault="00762D76" w:rsidP="00B400E9">
            <w:pPr>
              <w:spacing w:before="120" w:after="120" w:line="276" w:lineRule="auto"/>
              <w:rPr>
                <w:rFonts w:cs="Arial"/>
                <w:sz w:val="22"/>
              </w:rPr>
            </w:pPr>
          </w:p>
        </w:tc>
        <w:tc>
          <w:tcPr>
            <w:tcW w:w="2222" w:type="dxa"/>
            <w:tcBorders>
              <w:left w:val="single" w:sz="48" w:space="0" w:color="FFFFFF" w:themeColor="background1"/>
              <w:bottom w:val="single" w:sz="4" w:space="0" w:color="auto"/>
              <w:right w:val="single" w:sz="48" w:space="0" w:color="FFFFFF" w:themeColor="background1"/>
            </w:tcBorders>
          </w:tcPr>
          <w:p w14:paraId="4AFFAC0B" w14:textId="77777777" w:rsidR="00762D76" w:rsidRPr="003403FD" w:rsidRDefault="00762D76" w:rsidP="00B400E9">
            <w:pPr>
              <w:spacing w:before="120" w:after="120" w:line="276" w:lineRule="auto"/>
              <w:rPr>
                <w:rFonts w:cs="Arial"/>
                <w:sz w:val="22"/>
              </w:rPr>
            </w:pPr>
          </w:p>
        </w:tc>
        <w:tc>
          <w:tcPr>
            <w:tcW w:w="2381" w:type="dxa"/>
            <w:tcBorders>
              <w:left w:val="single" w:sz="48" w:space="0" w:color="FFFFFF" w:themeColor="background1"/>
              <w:bottom w:val="single" w:sz="4" w:space="0" w:color="auto"/>
              <w:right w:val="single" w:sz="48" w:space="0" w:color="FFFFFF" w:themeColor="background1"/>
            </w:tcBorders>
          </w:tcPr>
          <w:p w14:paraId="10162622" w14:textId="77777777" w:rsidR="00762D76" w:rsidRPr="003403FD" w:rsidRDefault="00762D76" w:rsidP="00B400E9">
            <w:pPr>
              <w:spacing w:before="120" w:after="120" w:line="276" w:lineRule="auto"/>
              <w:rPr>
                <w:rFonts w:cs="Arial"/>
                <w:sz w:val="22"/>
              </w:rPr>
            </w:pPr>
          </w:p>
        </w:tc>
        <w:tc>
          <w:tcPr>
            <w:tcW w:w="2627" w:type="dxa"/>
            <w:tcBorders>
              <w:left w:val="single" w:sz="48" w:space="0" w:color="FFFFFF" w:themeColor="background1"/>
              <w:bottom w:val="single" w:sz="4" w:space="0" w:color="auto"/>
            </w:tcBorders>
          </w:tcPr>
          <w:p w14:paraId="68F81A0A" w14:textId="77777777" w:rsidR="00762D76" w:rsidRPr="003403FD" w:rsidRDefault="00762D76" w:rsidP="00B400E9">
            <w:pPr>
              <w:spacing w:before="120" w:after="120" w:line="276" w:lineRule="auto"/>
              <w:rPr>
                <w:rFonts w:cs="Arial"/>
                <w:sz w:val="22"/>
              </w:rPr>
            </w:pPr>
          </w:p>
        </w:tc>
      </w:tr>
      <w:tr w:rsidR="00762D76" w14:paraId="6FAC071B" w14:textId="77777777" w:rsidTr="002A2BD4">
        <w:tc>
          <w:tcPr>
            <w:tcW w:w="2376" w:type="dxa"/>
            <w:tcBorders>
              <w:top w:val="single" w:sz="4" w:space="0" w:color="auto"/>
              <w:bottom w:val="single" w:sz="4" w:space="0" w:color="auto"/>
              <w:right w:val="single" w:sz="48" w:space="0" w:color="FFFFFF" w:themeColor="background1"/>
            </w:tcBorders>
          </w:tcPr>
          <w:p w14:paraId="11C8163D"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47500BA8"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667E3D54"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6ECAA86B" w14:textId="77777777" w:rsidR="00762D76" w:rsidRPr="003403FD" w:rsidRDefault="00762D76" w:rsidP="00B400E9">
            <w:pPr>
              <w:spacing w:before="120" w:after="120" w:line="276" w:lineRule="auto"/>
              <w:rPr>
                <w:rFonts w:cs="Arial"/>
                <w:sz w:val="22"/>
              </w:rPr>
            </w:pPr>
          </w:p>
        </w:tc>
      </w:tr>
      <w:tr w:rsidR="00762D76" w14:paraId="5493E60F" w14:textId="77777777" w:rsidTr="002A2BD4">
        <w:tc>
          <w:tcPr>
            <w:tcW w:w="2376" w:type="dxa"/>
            <w:tcBorders>
              <w:top w:val="single" w:sz="4" w:space="0" w:color="auto"/>
              <w:bottom w:val="single" w:sz="4" w:space="0" w:color="auto"/>
              <w:right w:val="single" w:sz="48" w:space="0" w:color="FFFFFF" w:themeColor="background1"/>
            </w:tcBorders>
          </w:tcPr>
          <w:p w14:paraId="158734EA"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1A258BCE"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659AFCC4"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7976908A" w14:textId="77777777" w:rsidR="00762D76" w:rsidRPr="003403FD" w:rsidRDefault="00762D76" w:rsidP="00B400E9">
            <w:pPr>
              <w:spacing w:before="120" w:after="120" w:line="276" w:lineRule="auto"/>
              <w:rPr>
                <w:rFonts w:cs="Arial"/>
                <w:sz w:val="22"/>
              </w:rPr>
            </w:pPr>
          </w:p>
        </w:tc>
      </w:tr>
      <w:tr w:rsidR="00762D76" w14:paraId="1A3F8A57" w14:textId="77777777" w:rsidTr="002A2BD4">
        <w:tc>
          <w:tcPr>
            <w:tcW w:w="2376" w:type="dxa"/>
            <w:tcBorders>
              <w:top w:val="single" w:sz="4" w:space="0" w:color="auto"/>
              <w:bottom w:val="single" w:sz="4" w:space="0" w:color="auto"/>
              <w:right w:val="single" w:sz="48" w:space="0" w:color="FFFFFF" w:themeColor="background1"/>
            </w:tcBorders>
          </w:tcPr>
          <w:p w14:paraId="49191EF0"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0BB16499"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048BB4E6"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7B7D8AB7" w14:textId="77777777" w:rsidR="00762D76" w:rsidRPr="003403FD" w:rsidRDefault="00762D76" w:rsidP="00B400E9">
            <w:pPr>
              <w:spacing w:before="120" w:after="120" w:line="276" w:lineRule="auto"/>
              <w:rPr>
                <w:rFonts w:cs="Arial"/>
                <w:sz w:val="22"/>
              </w:rPr>
            </w:pPr>
          </w:p>
        </w:tc>
      </w:tr>
      <w:tr w:rsidR="00762D76" w14:paraId="247015CF" w14:textId="77777777" w:rsidTr="002A2BD4">
        <w:tc>
          <w:tcPr>
            <w:tcW w:w="2376" w:type="dxa"/>
            <w:tcBorders>
              <w:top w:val="single" w:sz="4" w:space="0" w:color="auto"/>
              <w:bottom w:val="single" w:sz="4" w:space="0" w:color="auto"/>
              <w:right w:val="single" w:sz="48" w:space="0" w:color="FFFFFF" w:themeColor="background1"/>
            </w:tcBorders>
          </w:tcPr>
          <w:p w14:paraId="2241C522"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08468FBD"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55E81BA1"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6B7C8E68" w14:textId="77777777" w:rsidR="00762D76" w:rsidRPr="003403FD" w:rsidRDefault="00762D76" w:rsidP="00B400E9">
            <w:pPr>
              <w:spacing w:before="120" w:after="120" w:line="276" w:lineRule="auto"/>
              <w:rPr>
                <w:rFonts w:cs="Arial"/>
                <w:sz w:val="22"/>
              </w:rPr>
            </w:pPr>
          </w:p>
        </w:tc>
      </w:tr>
      <w:tr w:rsidR="00762D76" w14:paraId="013834ED" w14:textId="77777777" w:rsidTr="002A2BD4">
        <w:tc>
          <w:tcPr>
            <w:tcW w:w="2376" w:type="dxa"/>
            <w:tcBorders>
              <w:top w:val="single" w:sz="4" w:space="0" w:color="auto"/>
              <w:bottom w:val="single" w:sz="4" w:space="0" w:color="auto"/>
              <w:right w:val="single" w:sz="48" w:space="0" w:color="FFFFFF" w:themeColor="background1"/>
            </w:tcBorders>
          </w:tcPr>
          <w:p w14:paraId="7295DE0A"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559742EF"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55F0F85F"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65A4E027" w14:textId="77777777" w:rsidR="00762D76" w:rsidRPr="003403FD" w:rsidRDefault="00762D76" w:rsidP="00B400E9">
            <w:pPr>
              <w:spacing w:before="120" w:after="120" w:line="276" w:lineRule="auto"/>
              <w:rPr>
                <w:rFonts w:cs="Arial"/>
                <w:sz w:val="22"/>
              </w:rPr>
            </w:pPr>
          </w:p>
        </w:tc>
      </w:tr>
      <w:tr w:rsidR="00762D76" w14:paraId="1160984D" w14:textId="77777777" w:rsidTr="002A2BD4">
        <w:tc>
          <w:tcPr>
            <w:tcW w:w="2376" w:type="dxa"/>
            <w:tcBorders>
              <w:top w:val="single" w:sz="4" w:space="0" w:color="auto"/>
              <w:bottom w:val="single" w:sz="4" w:space="0" w:color="auto"/>
              <w:right w:val="single" w:sz="48" w:space="0" w:color="FFFFFF" w:themeColor="background1"/>
            </w:tcBorders>
          </w:tcPr>
          <w:p w14:paraId="206A1228"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6CC0F1C0"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50AA3086"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27F8DDC5" w14:textId="77777777" w:rsidR="00762D76" w:rsidRPr="003403FD" w:rsidRDefault="00762D76" w:rsidP="00B400E9">
            <w:pPr>
              <w:spacing w:before="120" w:after="120" w:line="276" w:lineRule="auto"/>
              <w:rPr>
                <w:rFonts w:cs="Arial"/>
                <w:sz w:val="22"/>
              </w:rPr>
            </w:pPr>
          </w:p>
        </w:tc>
      </w:tr>
      <w:tr w:rsidR="00762D76" w14:paraId="61544E98" w14:textId="77777777" w:rsidTr="002A2BD4">
        <w:tc>
          <w:tcPr>
            <w:tcW w:w="2376" w:type="dxa"/>
            <w:tcBorders>
              <w:top w:val="single" w:sz="4" w:space="0" w:color="auto"/>
              <w:bottom w:val="single" w:sz="4" w:space="0" w:color="auto"/>
              <w:right w:val="single" w:sz="48" w:space="0" w:color="FFFFFF" w:themeColor="background1"/>
            </w:tcBorders>
          </w:tcPr>
          <w:p w14:paraId="180F7DB0"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5B92C02E"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5D6979AB"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2EE9FB24" w14:textId="77777777" w:rsidR="00762D76" w:rsidRPr="003403FD" w:rsidRDefault="00762D76" w:rsidP="00B400E9">
            <w:pPr>
              <w:spacing w:before="120" w:after="120" w:line="276" w:lineRule="auto"/>
              <w:rPr>
                <w:rFonts w:cs="Arial"/>
                <w:sz w:val="22"/>
              </w:rPr>
            </w:pPr>
          </w:p>
        </w:tc>
      </w:tr>
      <w:tr w:rsidR="00762D76" w14:paraId="56CAE97D" w14:textId="77777777" w:rsidTr="002A2BD4">
        <w:tc>
          <w:tcPr>
            <w:tcW w:w="2376" w:type="dxa"/>
            <w:tcBorders>
              <w:top w:val="single" w:sz="4" w:space="0" w:color="auto"/>
              <w:bottom w:val="single" w:sz="4" w:space="0" w:color="auto"/>
              <w:right w:val="single" w:sz="48" w:space="0" w:color="FFFFFF" w:themeColor="background1"/>
            </w:tcBorders>
          </w:tcPr>
          <w:p w14:paraId="7B92A285" w14:textId="77777777" w:rsidR="00762D76" w:rsidRPr="003403FD" w:rsidRDefault="00762D76" w:rsidP="00B400E9">
            <w:pPr>
              <w:spacing w:before="120" w:after="120" w:line="276" w:lineRule="auto"/>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7CFE80E4" w14:textId="77777777" w:rsidR="00762D76" w:rsidRPr="003403FD" w:rsidRDefault="00762D76" w:rsidP="00B400E9">
            <w:pPr>
              <w:spacing w:before="120" w:after="120" w:line="276" w:lineRule="auto"/>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02B75129" w14:textId="77777777" w:rsidR="00762D76" w:rsidRPr="003403FD" w:rsidRDefault="00762D76" w:rsidP="00B400E9">
            <w:pPr>
              <w:spacing w:before="120" w:after="120" w:line="276" w:lineRule="auto"/>
              <w:rPr>
                <w:rFonts w:cs="Arial"/>
                <w:sz w:val="22"/>
              </w:rPr>
            </w:pPr>
          </w:p>
        </w:tc>
        <w:tc>
          <w:tcPr>
            <w:tcW w:w="2627" w:type="dxa"/>
            <w:tcBorders>
              <w:top w:val="single" w:sz="4" w:space="0" w:color="auto"/>
              <w:left w:val="single" w:sz="48" w:space="0" w:color="FFFFFF" w:themeColor="background1"/>
              <w:bottom w:val="single" w:sz="4" w:space="0" w:color="auto"/>
            </w:tcBorders>
          </w:tcPr>
          <w:p w14:paraId="2648ED78" w14:textId="77777777" w:rsidR="00762D76" w:rsidRPr="003403FD" w:rsidRDefault="00762D76" w:rsidP="00B400E9">
            <w:pPr>
              <w:spacing w:before="120" w:after="120" w:line="276" w:lineRule="auto"/>
              <w:rPr>
                <w:rFonts w:cs="Arial"/>
                <w:sz w:val="22"/>
              </w:rPr>
            </w:pPr>
          </w:p>
        </w:tc>
      </w:tr>
      <w:tr w:rsidR="00762D76" w14:paraId="3A744917" w14:textId="77777777" w:rsidTr="002A2BD4">
        <w:tc>
          <w:tcPr>
            <w:tcW w:w="2376" w:type="dxa"/>
            <w:tcBorders>
              <w:top w:val="single" w:sz="4" w:space="0" w:color="auto"/>
              <w:bottom w:val="single" w:sz="4" w:space="0" w:color="auto"/>
              <w:right w:val="single" w:sz="48" w:space="0" w:color="FFFFFF" w:themeColor="background1"/>
            </w:tcBorders>
          </w:tcPr>
          <w:p w14:paraId="45935B9C" w14:textId="77777777" w:rsidR="00762D76" w:rsidRPr="003403FD" w:rsidRDefault="00762D76" w:rsidP="00B400E9">
            <w:pPr>
              <w:spacing w:before="120" w:after="120"/>
              <w:rPr>
                <w:rFonts w:cs="Arial"/>
                <w:sz w:val="22"/>
              </w:rPr>
            </w:pPr>
          </w:p>
        </w:tc>
        <w:tc>
          <w:tcPr>
            <w:tcW w:w="2222" w:type="dxa"/>
            <w:tcBorders>
              <w:top w:val="single" w:sz="4" w:space="0" w:color="auto"/>
              <w:left w:val="single" w:sz="48" w:space="0" w:color="FFFFFF" w:themeColor="background1"/>
              <w:bottom w:val="single" w:sz="4" w:space="0" w:color="auto"/>
              <w:right w:val="single" w:sz="48" w:space="0" w:color="FFFFFF" w:themeColor="background1"/>
            </w:tcBorders>
          </w:tcPr>
          <w:p w14:paraId="28A72E2D" w14:textId="77777777" w:rsidR="00762D76" w:rsidRPr="003403FD" w:rsidRDefault="00762D76" w:rsidP="00B400E9">
            <w:pPr>
              <w:spacing w:before="120" w:after="120"/>
              <w:rPr>
                <w:rFonts w:cs="Arial"/>
                <w:sz w:val="22"/>
              </w:rPr>
            </w:pPr>
          </w:p>
        </w:tc>
        <w:tc>
          <w:tcPr>
            <w:tcW w:w="2381" w:type="dxa"/>
            <w:tcBorders>
              <w:top w:val="single" w:sz="4" w:space="0" w:color="auto"/>
              <w:left w:val="single" w:sz="48" w:space="0" w:color="FFFFFF" w:themeColor="background1"/>
              <w:bottom w:val="single" w:sz="4" w:space="0" w:color="auto"/>
              <w:right w:val="single" w:sz="48" w:space="0" w:color="FFFFFF" w:themeColor="background1"/>
            </w:tcBorders>
          </w:tcPr>
          <w:p w14:paraId="01BC72FB" w14:textId="77777777" w:rsidR="00762D76" w:rsidRPr="003403FD" w:rsidRDefault="00762D76" w:rsidP="00B400E9">
            <w:pPr>
              <w:spacing w:before="120" w:after="120"/>
              <w:rPr>
                <w:rFonts w:cs="Arial"/>
                <w:sz w:val="22"/>
              </w:rPr>
            </w:pPr>
          </w:p>
        </w:tc>
        <w:tc>
          <w:tcPr>
            <w:tcW w:w="2627" w:type="dxa"/>
            <w:tcBorders>
              <w:top w:val="single" w:sz="4" w:space="0" w:color="auto"/>
              <w:left w:val="single" w:sz="48" w:space="0" w:color="FFFFFF" w:themeColor="background1"/>
              <w:bottom w:val="single" w:sz="4" w:space="0" w:color="auto"/>
            </w:tcBorders>
          </w:tcPr>
          <w:p w14:paraId="7C6499FC" w14:textId="77777777" w:rsidR="00762D76" w:rsidRPr="003403FD" w:rsidRDefault="00762D76" w:rsidP="00B400E9">
            <w:pPr>
              <w:spacing w:before="120" w:after="120"/>
              <w:rPr>
                <w:rFonts w:cs="Arial"/>
                <w:sz w:val="22"/>
              </w:rPr>
            </w:pPr>
          </w:p>
        </w:tc>
      </w:tr>
      <w:tr w:rsidR="00762D76" w14:paraId="2FB0D5CC" w14:textId="77777777" w:rsidTr="00B400E9">
        <w:tc>
          <w:tcPr>
            <w:tcW w:w="2376" w:type="dxa"/>
            <w:tcBorders>
              <w:top w:val="single" w:sz="4" w:space="0" w:color="auto"/>
              <w:right w:val="single" w:sz="48" w:space="0" w:color="FFFFFF" w:themeColor="background1"/>
            </w:tcBorders>
          </w:tcPr>
          <w:p w14:paraId="5C878A42" w14:textId="77777777" w:rsidR="00762D76" w:rsidRPr="003403FD" w:rsidRDefault="00762D76" w:rsidP="00B400E9">
            <w:pPr>
              <w:spacing w:before="120" w:after="120"/>
              <w:rPr>
                <w:rFonts w:cs="Arial"/>
                <w:sz w:val="22"/>
              </w:rPr>
            </w:pPr>
          </w:p>
        </w:tc>
        <w:tc>
          <w:tcPr>
            <w:tcW w:w="2222" w:type="dxa"/>
            <w:tcBorders>
              <w:top w:val="single" w:sz="4" w:space="0" w:color="auto"/>
              <w:left w:val="single" w:sz="48" w:space="0" w:color="FFFFFF" w:themeColor="background1"/>
              <w:right w:val="single" w:sz="48" w:space="0" w:color="FFFFFF" w:themeColor="background1"/>
            </w:tcBorders>
          </w:tcPr>
          <w:p w14:paraId="0198F1C8" w14:textId="77777777" w:rsidR="00762D76" w:rsidRPr="003403FD" w:rsidRDefault="00762D76" w:rsidP="00B400E9">
            <w:pPr>
              <w:spacing w:before="120" w:after="120"/>
              <w:rPr>
                <w:rFonts w:cs="Arial"/>
                <w:sz w:val="22"/>
              </w:rPr>
            </w:pPr>
          </w:p>
        </w:tc>
        <w:tc>
          <w:tcPr>
            <w:tcW w:w="2381" w:type="dxa"/>
            <w:tcBorders>
              <w:top w:val="single" w:sz="4" w:space="0" w:color="auto"/>
              <w:left w:val="single" w:sz="48" w:space="0" w:color="FFFFFF" w:themeColor="background1"/>
              <w:right w:val="single" w:sz="48" w:space="0" w:color="FFFFFF" w:themeColor="background1"/>
            </w:tcBorders>
          </w:tcPr>
          <w:p w14:paraId="47595354" w14:textId="77777777" w:rsidR="00762D76" w:rsidRPr="003403FD" w:rsidRDefault="00762D76" w:rsidP="00B400E9">
            <w:pPr>
              <w:spacing w:before="120" w:after="120"/>
              <w:rPr>
                <w:rFonts w:cs="Arial"/>
                <w:sz w:val="22"/>
              </w:rPr>
            </w:pPr>
          </w:p>
        </w:tc>
        <w:tc>
          <w:tcPr>
            <w:tcW w:w="2627" w:type="dxa"/>
            <w:tcBorders>
              <w:top w:val="single" w:sz="4" w:space="0" w:color="auto"/>
              <w:left w:val="single" w:sz="48" w:space="0" w:color="FFFFFF" w:themeColor="background1"/>
            </w:tcBorders>
          </w:tcPr>
          <w:p w14:paraId="1F4185A5" w14:textId="77777777" w:rsidR="00762D76" w:rsidRPr="003403FD" w:rsidRDefault="00762D76" w:rsidP="00B400E9">
            <w:pPr>
              <w:spacing w:before="120" w:after="120"/>
              <w:rPr>
                <w:rFonts w:cs="Arial"/>
                <w:sz w:val="22"/>
              </w:rPr>
            </w:pPr>
          </w:p>
        </w:tc>
      </w:tr>
    </w:tbl>
    <w:p w14:paraId="7EF89CC5" w14:textId="77777777" w:rsidR="003403FD" w:rsidRDefault="003403FD" w:rsidP="003403FD">
      <w:pPr>
        <w:pStyle w:val="Heading1"/>
      </w:pPr>
      <w:bookmarkStart w:id="11" w:name="_Toc462239879"/>
      <w:bookmarkStart w:id="12" w:name="_Toc463878279"/>
      <w:r>
        <w:t>Equipment / Technical Data</w:t>
      </w:r>
      <w:bookmarkEnd w:id="11"/>
      <w:bookmarkEnd w:id="12"/>
    </w:p>
    <w:tbl>
      <w:tblPr>
        <w:tblStyle w:val="TableGrid"/>
        <w:tblW w:w="9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984"/>
        <w:gridCol w:w="1730"/>
        <w:gridCol w:w="1789"/>
        <w:gridCol w:w="1734"/>
      </w:tblGrid>
      <w:tr w:rsidR="00762D76" w:rsidRPr="003403FD" w14:paraId="19B055E3" w14:textId="77777777" w:rsidTr="00D720BA">
        <w:tc>
          <w:tcPr>
            <w:tcW w:w="2376" w:type="dxa"/>
            <w:shd w:val="clear" w:color="auto" w:fill="DDD9C3" w:themeFill="background2" w:themeFillShade="E6"/>
            <w:vAlign w:val="center"/>
          </w:tcPr>
          <w:p w14:paraId="46ED31DC" w14:textId="54912689" w:rsidR="00762D76" w:rsidRPr="003403FD" w:rsidRDefault="00762D76" w:rsidP="003403FD">
            <w:pPr>
              <w:spacing w:before="60" w:after="60"/>
              <w:jc w:val="center"/>
              <w:rPr>
                <w:b/>
                <w:sz w:val="22"/>
              </w:rPr>
            </w:pPr>
            <w:r w:rsidRPr="003403FD">
              <w:rPr>
                <w:b/>
                <w:sz w:val="22"/>
              </w:rPr>
              <w:t>What –</w:t>
            </w:r>
            <w:r>
              <w:rPr>
                <w:b/>
                <w:sz w:val="22"/>
              </w:rPr>
              <w:t xml:space="preserve"> d</w:t>
            </w:r>
            <w:r w:rsidRPr="003403FD">
              <w:rPr>
                <w:b/>
                <w:sz w:val="22"/>
              </w:rPr>
              <w:t>escribe</w:t>
            </w:r>
          </w:p>
        </w:tc>
        <w:tc>
          <w:tcPr>
            <w:tcW w:w="1984" w:type="dxa"/>
            <w:shd w:val="clear" w:color="auto" w:fill="DDD9C3" w:themeFill="background2" w:themeFillShade="E6"/>
            <w:vAlign w:val="center"/>
          </w:tcPr>
          <w:p w14:paraId="26319A03" w14:textId="1748887F" w:rsidR="00762D76" w:rsidRPr="003403FD" w:rsidRDefault="00762D76" w:rsidP="003403FD">
            <w:pPr>
              <w:spacing w:before="60" w:after="60"/>
              <w:jc w:val="center"/>
              <w:rPr>
                <w:b/>
                <w:sz w:val="22"/>
              </w:rPr>
            </w:pPr>
            <w:r w:rsidRPr="003403FD">
              <w:rPr>
                <w:b/>
                <w:sz w:val="22"/>
              </w:rPr>
              <w:t>When is it being delivered?</w:t>
            </w:r>
          </w:p>
        </w:tc>
        <w:tc>
          <w:tcPr>
            <w:tcW w:w="1730" w:type="dxa"/>
            <w:shd w:val="clear" w:color="auto" w:fill="DDD9C3" w:themeFill="background2" w:themeFillShade="E6"/>
            <w:vAlign w:val="center"/>
          </w:tcPr>
          <w:p w14:paraId="65E630B0" w14:textId="54A91C91" w:rsidR="00762D76" w:rsidRPr="003403FD" w:rsidRDefault="00762D76" w:rsidP="003403FD">
            <w:pPr>
              <w:spacing w:before="60" w:after="60"/>
              <w:jc w:val="center"/>
              <w:rPr>
                <w:b/>
                <w:sz w:val="22"/>
              </w:rPr>
            </w:pPr>
            <w:r w:rsidRPr="003403FD">
              <w:rPr>
                <w:b/>
                <w:sz w:val="22"/>
              </w:rPr>
              <w:t>When will it be picked up?</w:t>
            </w:r>
          </w:p>
        </w:tc>
        <w:tc>
          <w:tcPr>
            <w:tcW w:w="1789" w:type="dxa"/>
            <w:shd w:val="clear" w:color="auto" w:fill="DDD9C3" w:themeFill="background2" w:themeFillShade="E6"/>
            <w:vAlign w:val="center"/>
          </w:tcPr>
          <w:p w14:paraId="11D79D41" w14:textId="76B9DBDC" w:rsidR="00762D76" w:rsidRPr="003403FD" w:rsidRDefault="00762D76" w:rsidP="003403FD">
            <w:pPr>
              <w:spacing w:before="60" w:after="60"/>
              <w:jc w:val="center"/>
              <w:rPr>
                <w:b/>
                <w:sz w:val="22"/>
              </w:rPr>
            </w:pPr>
            <w:r w:rsidRPr="003403FD">
              <w:rPr>
                <w:b/>
                <w:sz w:val="22"/>
              </w:rPr>
              <w:t>Supplier Name</w:t>
            </w:r>
          </w:p>
        </w:tc>
        <w:tc>
          <w:tcPr>
            <w:tcW w:w="1734" w:type="dxa"/>
            <w:shd w:val="clear" w:color="auto" w:fill="DDD9C3" w:themeFill="background2" w:themeFillShade="E6"/>
            <w:vAlign w:val="center"/>
          </w:tcPr>
          <w:p w14:paraId="1F18E906" w14:textId="53348A6C" w:rsidR="00762D76" w:rsidRPr="003403FD" w:rsidRDefault="00762D76" w:rsidP="003403FD">
            <w:pPr>
              <w:spacing w:before="60" w:after="60"/>
              <w:jc w:val="center"/>
              <w:rPr>
                <w:b/>
                <w:sz w:val="22"/>
              </w:rPr>
            </w:pPr>
            <w:r w:rsidRPr="003403FD">
              <w:rPr>
                <w:b/>
                <w:sz w:val="22"/>
              </w:rPr>
              <w:t>Contact Number</w:t>
            </w:r>
          </w:p>
        </w:tc>
      </w:tr>
      <w:tr w:rsidR="00762D76" w14:paraId="78A08DEC" w14:textId="77777777" w:rsidTr="00D720BA">
        <w:tc>
          <w:tcPr>
            <w:tcW w:w="2376" w:type="dxa"/>
            <w:tcBorders>
              <w:bottom w:val="single" w:sz="4" w:space="0" w:color="auto"/>
              <w:right w:val="single" w:sz="48" w:space="0" w:color="FFFFFF" w:themeColor="background1"/>
            </w:tcBorders>
          </w:tcPr>
          <w:p w14:paraId="1CDB9C9D" w14:textId="77777777" w:rsidR="00762D76" w:rsidRPr="003403FD" w:rsidRDefault="00762D76" w:rsidP="00B400E9">
            <w:pPr>
              <w:spacing w:before="120" w:after="120"/>
              <w:rPr>
                <w:sz w:val="22"/>
              </w:rPr>
            </w:pPr>
          </w:p>
        </w:tc>
        <w:tc>
          <w:tcPr>
            <w:tcW w:w="1984" w:type="dxa"/>
            <w:tcBorders>
              <w:left w:val="single" w:sz="48" w:space="0" w:color="FFFFFF" w:themeColor="background1"/>
              <w:bottom w:val="single" w:sz="4" w:space="0" w:color="auto"/>
              <w:right w:val="single" w:sz="48" w:space="0" w:color="FFFFFF" w:themeColor="background1"/>
            </w:tcBorders>
          </w:tcPr>
          <w:p w14:paraId="0A72D3BE" w14:textId="77777777" w:rsidR="00762D76" w:rsidRPr="003403FD" w:rsidRDefault="00762D76" w:rsidP="00B400E9">
            <w:pPr>
              <w:spacing w:before="120" w:after="120"/>
              <w:rPr>
                <w:sz w:val="22"/>
              </w:rPr>
            </w:pPr>
          </w:p>
        </w:tc>
        <w:tc>
          <w:tcPr>
            <w:tcW w:w="1730" w:type="dxa"/>
            <w:tcBorders>
              <w:left w:val="single" w:sz="48" w:space="0" w:color="FFFFFF" w:themeColor="background1"/>
              <w:bottom w:val="single" w:sz="4" w:space="0" w:color="auto"/>
              <w:right w:val="single" w:sz="48" w:space="0" w:color="FFFFFF" w:themeColor="background1"/>
            </w:tcBorders>
          </w:tcPr>
          <w:p w14:paraId="7D8E5B87" w14:textId="77777777" w:rsidR="00762D76" w:rsidRPr="003403FD" w:rsidRDefault="00762D76" w:rsidP="00B400E9">
            <w:pPr>
              <w:spacing w:before="120" w:after="120"/>
              <w:rPr>
                <w:sz w:val="22"/>
              </w:rPr>
            </w:pPr>
          </w:p>
        </w:tc>
        <w:tc>
          <w:tcPr>
            <w:tcW w:w="1789" w:type="dxa"/>
            <w:tcBorders>
              <w:left w:val="single" w:sz="48" w:space="0" w:color="FFFFFF" w:themeColor="background1"/>
              <w:bottom w:val="single" w:sz="4" w:space="0" w:color="auto"/>
              <w:right w:val="single" w:sz="48" w:space="0" w:color="FFFFFF" w:themeColor="background1"/>
            </w:tcBorders>
          </w:tcPr>
          <w:p w14:paraId="79B68F6C" w14:textId="77777777" w:rsidR="00762D76" w:rsidRPr="003403FD" w:rsidRDefault="00762D76" w:rsidP="00B400E9">
            <w:pPr>
              <w:spacing w:before="120" w:after="120"/>
              <w:rPr>
                <w:sz w:val="22"/>
              </w:rPr>
            </w:pPr>
          </w:p>
        </w:tc>
        <w:tc>
          <w:tcPr>
            <w:tcW w:w="1734" w:type="dxa"/>
            <w:tcBorders>
              <w:left w:val="single" w:sz="48" w:space="0" w:color="FFFFFF" w:themeColor="background1"/>
              <w:bottom w:val="single" w:sz="4" w:space="0" w:color="auto"/>
            </w:tcBorders>
          </w:tcPr>
          <w:p w14:paraId="5008B1F9" w14:textId="77777777" w:rsidR="00762D76" w:rsidRPr="003403FD" w:rsidRDefault="00762D76" w:rsidP="00B400E9">
            <w:pPr>
              <w:spacing w:before="120" w:after="120"/>
              <w:rPr>
                <w:sz w:val="22"/>
              </w:rPr>
            </w:pPr>
          </w:p>
        </w:tc>
      </w:tr>
      <w:tr w:rsidR="00762D76" w14:paraId="0F645CDE" w14:textId="77777777" w:rsidTr="00D720BA">
        <w:tc>
          <w:tcPr>
            <w:tcW w:w="2376" w:type="dxa"/>
            <w:tcBorders>
              <w:top w:val="single" w:sz="4" w:space="0" w:color="auto"/>
              <w:bottom w:val="single" w:sz="4" w:space="0" w:color="auto"/>
              <w:right w:val="single" w:sz="48" w:space="0" w:color="FFFFFF" w:themeColor="background1"/>
            </w:tcBorders>
          </w:tcPr>
          <w:p w14:paraId="4271893A"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bottom w:val="single" w:sz="4" w:space="0" w:color="auto"/>
              <w:right w:val="single" w:sz="48" w:space="0" w:color="FFFFFF" w:themeColor="background1"/>
            </w:tcBorders>
          </w:tcPr>
          <w:p w14:paraId="562D8D52"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bottom w:val="single" w:sz="4" w:space="0" w:color="auto"/>
              <w:right w:val="single" w:sz="48" w:space="0" w:color="FFFFFF" w:themeColor="background1"/>
            </w:tcBorders>
          </w:tcPr>
          <w:p w14:paraId="2BD1241C"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bottom w:val="single" w:sz="4" w:space="0" w:color="auto"/>
              <w:right w:val="single" w:sz="48" w:space="0" w:color="FFFFFF" w:themeColor="background1"/>
            </w:tcBorders>
          </w:tcPr>
          <w:p w14:paraId="2268696B"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bottom w:val="single" w:sz="4" w:space="0" w:color="auto"/>
            </w:tcBorders>
          </w:tcPr>
          <w:p w14:paraId="2DDCEC5C" w14:textId="77777777" w:rsidR="00762D76" w:rsidRPr="003403FD" w:rsidRDefault="00762D76" w:rsidP="00B400E9">
            <w:pPr>
              <w:spacing w:before="120" w:after="120"/>
              <w:rPr>
                <w:sz w:val="22"/>
              </w:rPr>
            </w:pPr>
          </w:p>
        </w:tc>
      </w:tr>
      <w:tr w:rsidR="00762D76" w14:paraId="0197D620" w14:textId="77777777" w:rsidTr="00D720BA">
        <w:tc>
          <w:tcPr>
            <w:tcW w:w="2376" w:type="dxa"/>
            <w:tcBorders>
              <w:top w:val="single" w:sz="4" w:space="0" w:color="auto"/>
              <w:bottom w:val="single" w:sz="4" w:space="0" w:color="auto"/>
              <w:right w:val="single" w:sz="48" w:space="0" w:color="FFFFFF" w:themeColor="background1"/>
            </w:tcBorders>
          </w:tcPr>
          <w:p w14:paraId="184B6327"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bottom w:val="single" w:sz="4" w:space="0" w:color="auto"/>
              <w:right w:val="single" w:sz="48" w:space="0" w:color="FFFFFF" w:themeColor="background1"/>
            </w:tcBorders>
          </w:tcPr>
          <w:p w14:paraId="4C3E696B"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bottom w:val="single" w:sz="4" w:space="0" w:color="auto"/>
              <w:right w:val="single" w:sz="48" w:space="0" w:color="FFFFFF" w:themeColor="background1"/>
            </w:tcBorders>
          </w:tcPr>
          <w:p w14:paraId="08FEFD08"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bottom w:val="single" w:sz="4" w:space="0" w:color="auto"/>
              <w:right w:val="single" w:sz="48" w:space="0" w:color="FFFFFF" w:themeColor="background1"/>
            </w:tcBorders>
          </w:tcPr>
          <w:p w14:paraId="111C0D5E"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bottom w:val="single" w:sz="4" w:space="0" w:color="auto"/>
            </w:tcBorders>
          </w:tcPr>
          <w:p w14:paraId="4458112D" w14:textId="77777777" w:rsidR="00762D76" w:rsidRPr="003403FD" w:rsidRDefault="00762D76" w:rsidP="00B400E9">
            <w:pPr>
              <w:spacing w:before="120" w:after="120"/>
              <w:rPr>
                <w:sz w:val="22"/>
              </w:rPr>
            </w:pPr>
          </w:p>
        </w:tc>
      </w:tr>
      <w:tr w:rsidR="00762D76" w14:paraId="4565C451" w14:textId="77777777" w:rsidTr="00D720BA">
        <w:tc>
          <w:tcPr>
            <w:tcW w:w="2376" w:type="dxa"/>
            <w:tcBorders>
              <w:top w:val="single" w:sz="4" w:space="0" w:color="auto"/>
              <w:bottom w:val="single" w:sz="4" w:space="0" w:color="auto"/>
              <w:right w:val="single" w:sz="48" w:space="0" w:color="FFFFFF" w:themeColor="background1"/>
            </w:tcBorders>
          </w:tcPr>
          <w:p w14:paraId="1B9CB0D9"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bottom w:val="single" w:sz="4" w:space="0" w:color="auto"/>
              <w:right w:val="single" w:sz="48" w:space="0" w:color="FFFFFF" w:themeColor="background1"/>
            </w:tcBorders>
          </w:tcPr>
          <w:p w14:paraId="5DC924FD"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bottom w:val="single" w:sz="4" w:space="0" w:color="auto"/>
              <w:right w:val="single" w:sz="48" w:space="0" w:color="FFFFFF" w:themeColor="background1"/>
            </w:tcBorders>
          </w:tcPr>
          <w:p w14:paraId="07214EFE"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bottom w:val="single" w:sz="4" w:space="0" w:color="auto"/>
              <w:right w:val="single" w:sz="48" w:space="0" w:color="FFFFFF" w:themeColor="background1"/>
            </w:tcBorders>
          </w:tcPr>
          <w:p w14:paraId="64B949E8"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bottom w:val="single" w:sz="4" w:space="0" w:color="auto"/>
            </w:tcBorders>
          </w:tcPr>
          <w:p w14:paraId="66F44E1E" w14:textId="77777777" w:rsidR="00762D76" w:rsidRPr="003403FD" w:rsidRDefault="00762D76" w:rsidP="00B400E9">
            <w:pPr>
              <w:spacing w:before="120" w:after="120"/>
              <w:rPr>
                <w:sz w:val="22"/>
              </w:rPr>
            </w:pPr>
          </w:p>
        </w:tc>
      </w:tr>
      <w:tr w:rsidR="00762D76" w14:paraId="172310C5" w14:textId="77777777" w:rsidTr="00D720BA">
        <w:tc>
          <w:tcPr>
            <w:tcW w:w="2376" w:type="dxa"/>
            <w:tcBorders>
              <w:top w:val="single" w:sz="4" w:space="0" w:color="auto"/>
              <w:bottom w:val="single" w:sz="4" w:space="0" w:color="auto"/>
              <w:right w:val="single" w:sz="48" w:space="0" w:color="FFFFFF" w:themeColor="background1"/>
            </w:tcBorders>
          </w:tcPr>
          <w:p w14:paraId="20EB5535"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bottom w:val="single" w:sz="4" w:space="0" w:color="auto"/>
              <w:right w:val="single" w:sz="48" w:space="0" w:color="FFFFFF" w:themeColor="background1"/>
            </w:tcBorders>
          </w:tcPr>
          <w:p w14:paraId="04A97B8C"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bottom w:val="single" w:sz="4" w:space="0" w:color="auto"/>
              <w:right w:val="single" w:sz="48" w:space="0" w:color="FFFFFF" w:themeColor="background1"/>
            </w:tcBorders>
          </w:tcPr>
          <w:p w14:paraId="04D9749B"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bottom w:val="single" w:sz="4" w:space="0" w:color="auto"/>
              <w:right w:val="single" w:sz="48" w:space="0" w:color="FFFFFF" w:themeColor="background1"/>
            </w:tcBorders>
          </w:tcPr>
          <w:p w14:paraId="333BCCE1"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bottom w:val="single" w:sz="4" w:space="0" w:color="auto"/>
            </w:tcBorders>
          </w:tcPr>
          <w:p w14:paraId="784556E2" w14:textId="77777777" w:rsidR="00762D76" w:rsidRPr="003403FD" w:rsidRDefault="00762D76" w:rsidP="00B400E9">
            <w:pPr>
              <w:spacing w:before="120" w:after="120"/>
              <w:rPr>
                <w:sz w:val="22"/>
              </w:rPr>
            </w:pPr>
          </w:p>
        </w:tc>
      </w:tr>
      <w:tr w:rsidR="00762D76" w14:paraId="5F0B7E9E" w14:textId="77777777" w:rsidTr="00D720BA">
        <w:tc>
          <w:tcPr>
            <w:tcW w:w="2376" w:type="dxa"/>
            <w:tcBorders>
              <w:top w:val="single" w:sz="4" w:space="0" w:color="auto"/>
              <w:bottom w:val="single" w:sz="4" w:space="0" w:color="auto"/>
              <w:right w:val="single" w:sz="48" w:space="0" w:color="FFFFFF" w:themeColor="background1"/>
            </w:tcBorders>
          </w:tcPr>
          <w:p w14:paraId="6424E71E"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bottom w:val="single" w:sz="4" w:space="0" w:color="auto"/>
              <w:right w:val="single" w:sz="48" w:space="0" w:color="FFFFFF" w:themeColor="background1"/>
            </w:tcBorders>
          </w:tcPr>
          <w:p w14:paraId="3C32B986"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bottom w:val="single" w:sz="4" w:space="0" w:color="auto"/>
              <w:right w:val="single" w:sz="48" w:space="0" w:color="FFFFFF" w:themeColor="background1"/>
            </w:tcBorders>
          </w:tcPr>
          <w:p w14:paraId="13DC9922"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bottom w:val="single" w:sz="4" w:space="0" w:color="auto"/>
              <w:right w:val="single" w:sz="48" w:space="0" w:color="FFFFFF" w:themeColor="background1"/>
            </w:tcBorders>
          </w:tcPr>
          <w:p w14:paraId="32EE2B2C"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bottom w:val="single" w:sz="4" w:space="0" w:color="auto"/>
            </w:tcBorders>
          </w:tcPr>
          <w:p w14:paraId="3770020D" w14:textId="77777777" w:rsidR="00762D76" w:rsidRPr="003403FD" w:rsidRDefault="00762D76" w:rsidP="00B400E9">
            <w:pPr>
              <w:spacing w:before="120" w:after="120"/>
              <w:rPr>
                <w:sz w:val="22"/>
              </w:rPr>
            </w:pPr>
          </w:p>
        </w:tc>
      </w:tr>
      <w:tr w:rsidR="00762D76" w14:paraId="439C808F" w14:textId="77777777" w:rsidTr="00D720BA">
        <w:tc>
          <w:tcPr>
            <w:tcW w:w="2376" w:type="dxa"/>
            <w:tcBorders>
              <w:top w:val="single" w:sz="4" w:space="0" w:color="auto"/>
              <w:bottom w:val="single" w:sz="4" w:space="0" w:color="auto"/>
              <w:right w:val="single" w:sz="48" w:space="0" w:color="FFFFFF" w:themeColor="background1"/>
            </w:tcBorders>
          </w:tcPr>
          <w:p w14:paraId="78E858B4"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bottom w:val="single" w:sz="4" w:space="0" w:color="auto"/>
              <w:right w:val="single" w:sz="48" w:space="0" w:color="FFFFFF" w:themeColor="background1"/>
            </w:tcBorders>
          </w:tcPr>
          <w:p w14:paraId="033891AF"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bottom w:val="single" w:sz="4" w:space="0" w:color="auto"/>
              <w:right w:val="single" w:sz="48" w:space="0" w:color="FFFFFF" w:themeColor="background1"/>
            </w:tcBorders>
          </w:tcPr>
          <w:p w14:paraId="35D838EE"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bottom w:val="single" w:sz="4" w:space="0" w:color="auto"/>
              <w:right w:val="single" w:sz="48" w:space="0" w:color="FFFFFF" w:themeColor="background1"/>
            </w:tcBorders>
          </w:tcPr>
          <w:p w14:paraId="5B393803"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bottom w:val="single" w:sz="4" w:space="0" w:color="auto"/>
            </w:tcBorders>
          </w:tcPr>
          <w:p w14:paraId="0F838546" w14:textId="77777777" w:rsidR="00762D76" w:rsidRPr="003403FD" w:rsidRDefault="00762D76" w:rsidP="00B400E9">
            <w:pPr>
              <w:spacing w:before="120" w:after="120"/>
              <w:rPr>
                <w:sz w:val="22"/>
              </w:rPr>
            </w:pPr>
          </w:p>
        </w:tc>
      </w:tr>
      <w:tr w:rsidR="00762D76" w14:paraId="08212036" w14:textId="77777777" w:rsidTr="00B400E9">
        <w:tc>
          <w:tcPr>
            <w:tcW w:w="2376" w:type="dxa"/>
            <w:tcBorders>
              <w:top w:val="single" w:sz="4" w:space="0" w:color="auto"/>
              <w:right w:val="single" w:sz="48" w:space="0" w:color="FFFFFF" w:themeColor="background1"/>
            </w:tcBorders>
          </w:tcPr>
          <w:p w14:paraId="5BB7FA84" w14:textId="77777777" w:rsidR="00762D76" w:rsidRPr="003403FD" w:rsidRDefault="00762D76" w:rsidP="00B400E9">
            <w:pPr>
              <w:spacing w:before="120" w:after="120"/>
              <w:rPr>
                <w:sz w:val="22"/>
              </w:rPr>
            </w:pPr>
          </w:p>
        </w:tc>
        <w:tc>
          <w:tcPr>
            <w:tcW w:w="1984" w:type="dxa"/>
            <w:tcBorders>
              <w:top w:val="single" w:sz="4" w:space="0" w:color="auto"/>
              <w:left w:val="single" w:sz="48" w:space="0" w:color="FFFFFF" w:themeColor="background1"/>
              <w:right w:val="single" w:sz="48" w:space="0" w:color="FFFFFF" w:themeColor="background1"/>
            </w:tcBorders>
          </w:tcPr>
          <w:p w14:paraId="3C128DF1" w14:textId="77777777" w:rsidR="00762D76" w:rsidRPr="003403FD" w:rsidRDefault="00762D76" w:rsidP="00B400E9">
            <w:pPr>
              <w:spacing w:before="120" w:after="120"/>
              <w:rPr>
                <w:sz w:val="22"/>
              </w:rPr>
            </w:pPr>
          </w:p>
        </w:tc>
        <w:tc>
          <w:tcPr>
            <w:tcW w:w="1730" w:type="dxa"/>
            <w:tcBorders>
              <w:top w:val="single" w:sz="4" w:space="0" w:color="auto"/>
              <w:left w:val="single" w:sz="48" w:space="0" w:color="FFFFFF" w:themeColor="background1"/>
              <w:right w:val="single" w:sz="48" w:space="0" w:color="FFFFFF" w:themeColor="background1"/>
            </w:tcBorders>
          </w:tcPr>
          <w:p w14:paraId="2EDC3749" w14:textId="77777777" w:rsidR="00762D76" w:rsidRPr="003403FD" w:rsidRDefault="00762D76" w:rsidP="00B400E9">
            <w:pPr>
              <w:spacing w:before="120" w:after="120"/>
              <w:rPr>
                <w:sz w:val="22"/>
              </w:rPr>
            </w:pPr>
          </w:p>
        </w:tc>
        <w:tc>
          <w:tcPr>
            <w:tcW w:w="1789" w:type="dxa"/>
            <w:tcBorders>
              <w:top w:val="single" w:sz="4" w:space="0" w:color="auto"/>
              <w:left w:val="single" w:sz="48" w:space="0" w:color="FFFFFF" w:themeColor="background1"/>
              <w:right w:val="single" w:sz="48" w:space="0" w:color="FFFFFF" w:themeColor="background1"/>
            </w:tcBorders>
          </w:tcPr>
          <w:p w14:paraId="5141B21A" w14:textId="77777777" w:rsidR="00762D76" w:rsidRPr="003403FD" w:rsidRDefault="00762D76" w:rsidP="00B400E9">
            <w:pPr>
              <w:spacing w:before="120" w:after="120"/>
              <w:rPr>
                <w:sz w:val="22"/>
              </w:rPr>
            </w:pPr>
          </w:p>
        </w:tc>
        <w:tc>
          <w:tcPr>
            <w:tcW w:w="1734" w:type="dxa"/>
            <w:tcBorders>
              <w:top w:val="single" w:sz="4" w:space="0" w:color="auto"/>
              <w:left w:val="single" w:sz="48" w:space="0" w:color="FFFFFF" w:themeColor="background1"/>
            </w:tcBorders>
          </w:tcPr>
          <w:p w14:paraId="605A6D54" w14:textId="77777777" w:rsidR="00762D76" w:rsidRDefault="00762D76" w:rsidP="00B400E9">
            <w:pPr>
              <w:spacing w:before="120" w:after="120"/>
              <w:rPr>
                <w:sz w:val="22"/>
              </w:rPr>
            </w:pPr>
          </w:p>
        </w:tc>
      </w:tr>
    </w:tbl>
    <w:p w14:paraId="56915D4A" w14:textId="77777777" w:rsidR="0073292F" w:rsidRDefault="000B64C4" w:rsidP="003403FD">
      <w:r>
        <w:tab/>
      </w:r>
      <w:r>
        <w:tab/>
      </w:r>
    </w:p>
    <w:p w14:paraId="5806FA21" w14:textId="77777777" w:rsidR="0073292F" w:rsidRDefault="0073292F" w:rsidP="0073292F">
      <w:pPr>
        <w:pStyle w:val="Heading1"/>
      </w:pPr>
      <w:bookmarkStart w:id="13" w:name="_Toc463878280"/>
      <w:r>
        <w:t>Coordination and Communications</w:t>
      </w:r>
      <w:bookmarkEnd w:id="13"/>
    </w:p>
    <w:p w14:paraId="7651A957" w14:textId="4F609422" w:rsidR="0073292F" w:rsidRDefault="0073292F" w:rsidP="00B400E9">
      <w:pPr>
        <w:pStyle w:val="Heading2"/>
      </w:pPr>
      <w:bookmarkStart w:id="14" w:name="_Toc463878281"/>
      <w:r>
        <w:t>Event Coordination Centre and Communications</w:t>
      </w:r>
      <w:bookmarkEnd w:id="14"/>
    </w:p>
    <w:p w14:paraId="471FC507" w14:textId="4541ACB3" w:rsidR="0073292F" w:rsidRDefault="0073292F" w:rsidP="0073292F">
      <w:r>
        <w:t>Each event requires a single location at the event site where event coordination, communication, public information and first aid will be carried out. Where will this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36167" w14:paraId="6A5A20F0" w14:textId="77777777" w:rsidTr="00636167">
        <w:tc>
          <w:tcPr>
            <w:tcW w:w="9242" w:type="dxa"/>
            <w:tcBorders>
              <w:bottom w:val="single" w:sz="4" w:space="0" w:color="auto"/>
            </w:tcBorders>
          </w:tcPr>
          <w:p w14:paraId="31DC4544" w14:textId="77777777" w:rsidR="00636167" w:rsidRDefault="00636167" w:rsidP="00636167">
            <w:pPr>
              <w:spacing w:before="120" w:after="120" w:line="276" w:lineRule="auto"/>
            </w:pPr>
          </w:p>
        </w:tc>
      </w:tr>
      <w:tr w:rsidR="00636167" w14:paraId="27DF0C70" w14:textId="77777777" w:rsidTr="00636167">
        <w:tc>
          <w:tcPr>
            <w:tcW w:w="9242" w:type="dxa"/>
            <w:tcBorders>
              <w:top w:val="single" w:sz="4" w:space="0" w:color="auto"/>
              <w:bottom w:val="single" w:sz="4" w:space="0" w:color="auto"/>
            </w:tcBorders>
          </w:tcPr>
          <w:p w14:paraId="1EAE82DD" w14:textId="77777777" w:rsidR="00636167" w:rsidRDefault="00636167" w:rsidP="00636167">
            <w:pPr>
              <w:spacing w:before="120" w:after="120" w:line="276" w:lineRule="auto"/>
            </w:pPr>
          </w:p>
        </w:tc>
      </w:tr>
    </w:tbl>
    <w:p w14:paraId="7B84F578" w14:textId="5B2770A9" w:rsidR="00636167" w:rsidRDefault="00636167" w:rsidP="0073292F"/>
    <w:p w14:paraId="7D1A9A22" w14:textId="62F3C5AD" w:rsidR="0073292F" w:rsidRDefault="0073292F" w:rsidP="0073292F">
      <w:r>
        <w:t xml:space="preserve">Communication between staff, volunteers and the general public is important for both the successful running of the event and for public safety. </w:t>
      </w:r>
    </w:p>
    <w:p w14:paraId="584A3042" w14:textId="77777777" w:rsidR="00B85457" w:rsidRDefault="00B85457" w:rsidP="0073292F"/>
    <w:p w14:paraId="00980490" w14:textId="62DBC581" w:rsidR="0073292F" w:rsidRDefault="0073292F" w:rsidP="0073292F">
      <w:r>
        <w:t xml:space="preserve">Describe the communications system for organisers, staff and volunteers.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36167" w14:paraId="0A43ED0A" w14:textId="77777777" w:rsidTr="00AB1779">
        <w:tc>
          <w:tcPr>
            <w:tcW w:w="9242" w:type="dxa"/>
            <w:tcBorders>
              <w:bottom w:val="single" w:sz="4" w:space="0" w:color="auto"/>
            </w:tcBorders>
          </w:tcPr>
          <w:p w14:paraId="65BC7791" w14:textId="77777777" w:rsidR="00636167" w:rsidRDefault="00636167" w:rsidP="00AB1779">
            <w:pPr>
              <w:spacing w:before="120" w:after="120" w:line="276" w:lineRule="auto"/>
            </w:pPr>
          </w:p>
        </w:tc>
      </w:tr>
      <w:tr w:rsidR="00636167" w14:paraId="1521E870" w14:textId="77777777" w:rsidTr="00AB1779">
        <w:tc>
          <w:tcPr>
            <w:tcW w:w="9242" w:type="dxa"/>
            <w:tcBorders>
              <w:top w:val="single" w:sz="4" w:space="0" w:color="auto"/>
              <w:bottom w:val="single" w:sz="4" w:space="0" w:color="auto"/>
            </w:tcBorders>
          </w:tcPr>
          <w:p w14:paraId="6AE959AB" w14:textId="77777777" w:rsidR="00636167" w:rsidRDefault="00636167" w:rsidP="00AB1779">
            <w:pPr>
              <w:spacing w:before="120" w:after="120" w:line="276" w:lineRule="auto"/>
            </w:pPr>
          </w:p>
        </w:tc>
      </w:tr>
    </w:tbl>
    <w:p w14:paraId="104D9F9E" w14:textId="77777777" w:rsidR="00636167" w:rsidRDefault="00636167" w:rsidP="0073292F"/>
    <w:p w14:paraId="3CF374FC" w14:textId="5B1B9010" w:rsidR="0073292F" w:rsidRPr="000B64C4" w:rsidRDefault="00B85457" w:rsidP="0073292F">
      <w:r>
        <w:t xml:space="preserve">Describe the back-up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5457" w14:paraId="1AC344C7" w14:textId="77777777" w:rsidTr="00AB1779">
        <w:tc>
          <w:tcPr>
            <w:tcW w:w="9242" w:type="dxa"/>
            <w:tcBorders>
              <w:bottom w:val="single" w:sz="4" w:space="0" w:color="auto"/>
            </w:tcBorders>
          </w:tcPr>
          <w:p w14:paraId="07F9F1F0" w14:textId="77777777" w:rsidR="00B85457" w:rsidRDefault="00B85457" w:rsidP="00AB1779">
            <w:pPr>
              <w:spacing w:before="120" w:after="120" w:line="276" w:lineRule="auto"/>
            </w:pPr>
          </w:p>
        </w:tc>
      </w:tr>
      <w:tr w:rsidR="00B85457" w14:paraId="352C2638" w14:textId="77777777" w:rsidTr="00AB1779">
        <w:tc>
          <w:tcPr>
            <w:tcW w:w="9242" w:type="dxa"/>
            <w:tcBorders>
              <w:top w:val="single" w:sz="4" w:space="0" w:color="auto"/>
              <w:bottom w:val="single" w:sz="4" w:space="0" w:color="auto"/>
            </w:tcBorders>
          </w:tcPr>
          <w:p w14:paraId="50324FCC" w14:textId="77777777" w:rsidR="00B85457" w:rsidRDefault="00B85457" w:rsidP="00AB1779">
            <w:pPr>
              <w:spacing w:before="120" w:after="120" w:line="276" w:lineRule="auto"/>
            </w:pPr>
          </w:p>
        </w:tc>
      </w:tr>
    </w:tbl>
    <w:p w14:paraId="79C2F567" w14:textId="77777777" w:rsidR="00B85457" w:rsidRDefault="00B85457" w:rsidP="0073292F"/>
    <w:p w14:paraId="474D6010" w14:textId="6C9EF2E0" w:rsidR="00B85457" w:rsidRDefault="00B85457" w:rsidP="0073292F">
      <w:r>
        <w:t>Describe the system to be used for communicating with the general public at your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5457" w14:paraId="487652D9" w14:textId="77777777" w:rsidTr="00AB1779">
        <w:tc>
          <w:tcPr>
            <w:tcW w:w="9242" w:type="dxa"/>
            <w:tcBorders>
              <w:bottom w:val="single" w:sz="4" w:space="0" w:color="auto"/>
            </w:tcBorders>
          </w:tcPr>
          <w:p w14:paraId="02887828" w14:textId="77777777" w:rsidR="00B85457" w:rsidRDefault="00B85457" w:rsidP="00AB1779">
            <w:pPr>
              <w:spacing w:before="120" w:after="120" w:line="276" w:lineRule="auto"/>
            </w:pPr>
          </w:p>
        </w:tc>
      </w:tr>
      <w:tr w:rsidR="00B85457" w14:paraId="254B088C" w14:textId="77777777" w:rsidTr="00AB1779">
        <w:tc>
          <w:tcPr>
            <w:tcW w:w="9242" w:type="dxa"/>
            <w:tcBorders>
              <w:top w:val="single" w:sz="4" w:space="0" w:color="auto"/>
              <w:bottom w:val="single" w:sz="4" w:space="0" w:color="auto"/>
            </w:tcBorders>
          </w:tcPr>
          <w:p w14:paraId="7E553123" w14:textId="77777777" w:rsidR="00B85457" w:rsidRDefault="00B85457" w:rsidP="00AB1779">
            <w:pPr>
              <w:spacing w:before="120" w:after="120" w:line="276" w:lineRule="auto"/>
            </w:pPr>
          </w:p>
        </w:tc>
      </w:tr>
    </w:tbl>
    <w:p w14:paraId="499E3B61" w14:textId="28D869E5" w:rsidR="000B64C4" w:rsidRDefault="000B64C4" w:rsidP="0073292F"/>
    <w:p w14:paraId="4A93ADDD" w14:textId="0B56CEC7" w:rsidR="00B85457" w:rsidRDefault="00B85457" w:rsidP="0073292F">
      <w:r>
        <w:t xml:space="preserve">Describe the public address back up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5457" w14:paraId="5CEAC209" w14:textId="77777777" w:rsidTr="00AB1779">
        <w:tc>
          <w:tcPr>
            <w:tcW w:w="9242" w:type="dxa"/>
            <w:tcBorders>
              <w:bottom w:val="single" w:sz="4" w:space="0" w:color="auto"/>
            </w:tcBorders>
          </w:tcPr>
          <w:p w14:paraId="113C99F3" w14:textId="77777777" w:rsidR="00B85457" w:rsidRDefault="00B85457" w:rsidP="00AB1779">
            <w:pPr>
              <w:spacing w:before="120" w:after="120" w:line="276" w:lineRule="auto"/>
            </w:pPr>
          </w:p>
        </w:tc>
      </w:tr>
      <w:tr w:rsidR="00B85457" w14:paraId="132EC51B" w14:textId="77777777" w:rsidTr="00AB1779">
        <w:tc>
          <w:tcPr>
            <w:tcW w:w="9242" w:type="dxa"/>
            <w:tcBorders>
              <w:top w:val="single" w:sz="4" w:space="0" w:color="auto"/>
              <w:bottom w:val="single" w:sz="4" w:space="0" w:color="auto"/>
            </w:tcBorders>
          </w:tcPr>
          <w:p w14:paraId="3522CD67" w14:textId="77777777" w:rsidR="00B85457" w:rsidRDefault="00B85457" w:rsidP="00AB1779">
            <w:pPr>
              <w:spacing w:before="120" w:after="120" w:line="276" w:lineRule="auto"/>
            </w:pPr>
          </w:p>
        </w:tc>
      </w:tr>
    </w:tbl>
    <w:p w14:paraId="14FEBAF4" w14:textId="77777777" w:rsidR="00B85457" w:rsidRDefault="00B85457" w:rsidP="0073292F"/>
    <w:p w14:paraId="31B50E68" w14:textId="77777777" w:rsidR="00171FB7" w:rsidRDefault="00171FB7" w:rsidP="00171FB7">
      <w:r>
        <w:t xml:space="preserve">If the event is likely to impact in any way on these adjoining properties, i.e. noise, extra cars, road closures, the adjoining owners must be contacted. </w:t>
      </w:r>
    </w:p>
    <w:p w14:paraId="393FDE74" w14:textId="77777777" w:rsidR="00171FB7" w:rsidRDefault="00171FB7" w:rsidP="00171FB7"/>
    <w:p w14:paraId="32B2F625" w14:textId="4DAB21E3" w:rsidR="00171FB7" w:rsidRDefault="00171FB7" w:rsidP="00171FB7">
      <w:r>
        <w:t xml:space="preserve">Have adjoining property occupants been contacted regarding the event?  How will queries or concerns from neighbours be managed during or after the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71FB7" w14:paraId="208159E3" w14:textId="77777777" w:rsidTr="00B400E9">
        <w:tc>
          <w:tcPr>
            <w:tcW w:w="9242" w:type="dxa"/>
            <w:tcBorders>
              <w:bottom w:val="single" w:sz="4" w:space="0" w:color="auto"/>
            </w:tcBorders>
          </w:tcPr>
          <w:p w14:paraId="1699ACA8" w14:textId="77777777" w:rsidR="00171FB7" w:rsidRDefault="00171FB7" w:rsidP="00B400E9">
            <w:pPr>
              <w:spacing w:before="120" w:after="120" w:line="276" w:lineRule="auto"/>
            </w:pPr>
          </w:p>
        </w:tc>
      </w:tr>
      <w:tr w:rsidR="00171FB7" w14:paraId="580FAEC5" w14:textId="77777777" w:rsidTr="00B400E9">
        <w:tc>
          <w:tcPr>
            <w:tcW w:w="9242" w:type="dxa"/>
            <w:tcBorders>
              <w:top w:val="single" w:sz="4" w:space="0" w:color="auto"/>
              <w:bottom w:val="single" w:sz="4" w:space="0" w:color="auto"/>
            </w:tcBorders>
          </w:tcPr>
          <w:p w14:paraId="1D621D6D" w14:textId="77777777" w:rsidR="00171FB7" w:rsidRDefault="00171FB7" w:rsidP="00B400E9">
            <w:pPr>
              <w:spacing w:before="120" w:after="120" w:line="276" w:lineRule="auto"/>
            </w:pPr>
          </w:p>
        </w:tc>
      </w:tr>
    </w:tbl>
    <w:p w14:paraId="3729287D" w14:textId="77777777" w:rsidR="00171FB7" w:rsidRDefault="00171FB7" w:rsidP="0073292F"/>
    <w:p w14:paraId="4B89B3C2" w14:textId="77777777" w:rsidR="00A30FF7" w:rsidRPr="002F533E" w:rsidRDefault="00A30FF7" w:rsidP="00A30FF7">
      <w:pPr>
        <w:pStyle w:val="Heading2"/>
      </w:pPr>
      <w:bookmarkStart w:id="15" w:name="_Toc463878282"/>
      <w:r w:rsidRPr="002F533E">
        <w:t>Two-way radio allocation</w:t>
      </w:r>
      <w:bookmarkEnd w:id="15"/>
      <w:r w:rsidRPr="002F533E">
        <w:t xml:space="preserve"> </w:t>
      </w:r>
    </w:p>
    <w:p w14:paraId="7CC1FC74" w14:textId="1E3C3541" w:rsidR="00A30FF7" w:rsidRDefault="00A30FF7" w:rsidP="00A30FF7">
      <w:pPr>
        <w:rPr>
          <w:rFonts w:cs="Arial"/>
        </w:rPr>
      </w:pPr>
      <w:r>
        <w:rPr>
          <w:rFonts w:cs="Arial"/>
        </w:rPr>
        <w:t xml:space="preserve">Nine two-way radios are available for the event.  Use this table to allocate radios for your event. </w:t>
      </w:r>
    </w:p>
    <w:p w14:paraId="38FEEC52" w14:textId="77777777" w:rsidR="00A30FF7" w:rsidRDefault="00A30FF7" w:rsidP="00A30FF7">
      <w:pPr>
        <w:rPr>
          <w:rFonts w:cs="Aria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409"/>
        <w:gridCol w:w="1418"/>
      </w:tblGrid>
      <w:tr w:rsidR="00A30FF7" w:rsidRPr="00A30FF7" w14:paraId="3E639594" w14:textId="77777777" w:rsidTr="00A30FF7">
        <w:tc>
          <w:tcPr>
            <w:tcW w:w="2694" w:type="dxa"/>
            <w:shd w:val="clear" w:color="auto" w:fill="4F6228" w:themeFill="accent3" w:themeFillShade="80"/>
            <w:vAlign w:val="center"/>
          </w:tcPr>
          <w:p w14:paraId="26BCDB22" w14:textId="4004E493" w:rsidR="00A30FF7" w:rsidRPr="00A30FF7" w:rsidRDefault="00A30FF7" w:rsidP="00A30FF7">
            <w:pPr>
              <w:spacing w:before="60" w:after="60"/>
              <w:rPr>
                <w:rFonts w:cs="Arial"/>
                <w:b/>
                <w:color w:val="FFFFFF" w:themeColor="background1"/>
              </w:rPr>
            </w:pPr>
            <w:r>
              <w:rPr>
                <w:rFonts w:cs="Arial"/>
                <w:b/>
                <w:color w:val="FFFFFF" w:themeColor="background1"/>
              </w:rPr>
              <w:t>Role</w:t>
            </w:r>
          </w:p>
        </w:tc>
        <w:tc>
          <w:tcPr>
            <w:tcW w:w="2268" w:type="dxa"/>
            <w:shd w:val="clear" w:color="auto" w:fill="4F6228" w:themeFill="accent3" w:themeFillShade="80"/>
            <w:vAlign w:val="center"/>
          </w:tcPr>
          <w:p w14:paraId="68E0B0AA" w14:textId="16C1A74F" w:rsidR="00A30FF7" w:rsidRPr="00A30FF7" w:rsidRDefault="00A30FF7" w:rsidP="00A30FF7">
            <w:pPr>
              <w:spacing w:before="60" w:after="60"/>
              <w:rPr>
                <w:rFonts w:cs="Arial"/>
                <w:b/>
                <w:color w:val="FFFFFF" w:themeColor="background1"/>
              </w:rPr>
            </w:pPr>
            <w:r>
              <w:rPr>
                <w:rFonts w:cs="Arial"/>
                <w:b/>
                <w:color w:val="FFFFFF" w:themeColor="background1"/>
              </w:rPr>
              <w:t>Name</w:t>
            </w:r>
          </w:p>
        </w:tc>
        <w:tc>
          <w:tcPr>
            <w:tcW w:w="2409" w:type="dxa"/>
            <w:shd w:val="clear" w:color="auto" w:fill="4F6228" w:themeFill="accent3" w:themeFillShade="80"/>
            <w:vAlign w:val="center"/>
          </w:tcPr>
          <w:p w14:paraId="362F7CEC" w14:textId="1E4F724D" w:rsidR="00A30FF7" w:rsidRPr="00A30FF7" w:rsidRDefault="00A30FF7" w:rsidP="00A30FF7">
            <w:pPr>
              <w:spacing w:before="60" w:after="60"/>
              <w:rPr>
                <w:rFonts w:cs="Arial"/>
                <w:b/>
                <w:color w:val="FFFFFF" w:themeColor="background1"/>
              </w:rPr>
            </w:pPr>
            <w:r w:rsidRPr="00A30FF7">
              <w:rPr>
                <w:rFonts w:cs="Arial"/>
                <w:b/>
                <w:color w:val="FFFFFF" w:themeColor="background1"/>
              </w:rPr>
              <w:t>Times</w:t>
            </w:r>
          </w:p>
        </w:tc>
        <w:tc>
          <w:tcPr>
            <w:tcW w:w="1418" w:type="dxa"/>
            <w:shd w:val="clear" w:color="auto" w:fill="4F6228" w:themeFill="accent3" w:themeFillShade="80"/>
            <w:vAlign w:val="center"/>
          </w:tcPr>
          <w:p w14:paraId="56D82DD8" w14:textId="77777777" w:rsidR="00A30FF7" w:rsidRPr="00A30FF7" w:rsidRDefault="00A30FF7" w:rsidP="00A30FF7">
            <w:pPr>
              <w:spacing w:before="60" w:after="60"/>
              <w:rPr>
                <w:rFonts w:cs="Arial"/>
                <w:b/>
                <w:color w:val="FFFFFF" w:themeColor="background1"/>
              </w:rPr>
            </w:pPr>
            <w:r w:rsidRPr="00A30FF7">
              <w:rPr>
                <w:rFonts w:cs="Arial"/>
                <w:b/>
                <w:color w:val="FFFFFF" w:themeColor="background1"/>
              </w:rPr>
              <w:t>Radio number</w:t>
            </w:r>
          </w:p>
        </w:tc>
      </w:tr>
      <w:tr w:rsidR="00A30FF7" w:rsidRPr="00AF31CB" w14:paraId="5244AD3A" w14:textId="77777777" w:rsidTr="00A30FF7">
        <w:tc>
          <w:tcPr>
            <w:tcW w:w="2694" w:type="dxa"/>
            <w:shd w:val="clear" w:color="auto" w:fill="auto"/>
          </w:tcPr>
          <w:p w14:paraId="0D6E2E01" w14:textId="59816A06" w:rsidR="00A30FF7" w:rsidRPr="00AF31CB" w:rsidRDefault="00A30FF7" w:rsidP="00A30FF7">
            <w:pPr>
              <w:spacing w:before="60" w:after="60"/>
              <w:rPr>
                <w:rFonts w:cs="Arial"/>
              </w:rPr>
            </w:pPr>
            <w:r>
              <w:rPr>
                <w:rFonts w:cs="Arial"/>
              </w:rPr>
              <w:t xml:space="preserve">Event Co-ordinator </w:t>
            </w:r>
          </w:p>
        </w:tc>
        <w:tc>
          <w:tcPr>
            <w:tcW w:w="2268" w:type="dxa"/>
          </w:tcPr>
          <w:p w14:paraId="3379CDB8" w14:textId="77777777" w:rsidR="00A30FF7" w:rsidRPr="00AF31CB" w:rsidRDefault="00A30FF7" w:rsidP="00A30FF7">
            <w:pPr>
              <w:spacing w:before="60" w:after="60"/>
              <w:rPr>
                <w:rFonts w:cs="Arial"/>
              </w:rPr>
            </w:pPr>
          </w:p>
        </w:tc>
        <w:tc>
          <w:tcPr>
            <w:tcW w:w="2409" w:type="dxa"/>
            <w:shd w:val="clear" w:color="auto" w:fill="auto"/>
          </w:tcPr>
          <w:p w14:paraId="56E78AAB" w14:textId="0EE6488C" w:rsidR="00A30FF7" w:rsidRPr="00AF31CB" w:rsidRDefault="00A30FF7" w:rsidP="00A30FF7">
            <w:pPr>
              <w:spacing w:before="60" w:after="60"/>
              <w:rPr>
                <w:rFonts w:cs="Arial"/>
              </w:rPr>
            </w:pPr>
          </w:p>
        </w:tc>
        <w:tc>
          <w:tcPr>
            <w:tcW w:w="1418" w:type="dxa"/>
            <w:shd w:val="clear" w:color="auto" w:fill="auto"/>
          </w:tcPr>
          <w:p w14:paraId="0BBFA5B4" w14:textId="77777777" w:rsidR="00A30FF7" w:rsidRPr="00AF31CB" w:rsidRDefault="00A30FF7" w:rsidP="00A30FF7">
            <w:pPr>
              <w:spacing w:before="60" w:after="60"/>
              <w:jc w:val="center"/>
              <w:rPr>
                <w:rFonts w:cs="Arial"/>
              </w:rPr>
            </w:pPr>
            <w:r>
              <w:rPr>
                <w:rFonts w:cs="Arial"/>
              </w:rPr>
              <w:t>1</w:t>
            </w:r>
          </w:p>
        </w:tc>
      </w:tr>
      <w:tr w:rsidR="00A30FF7" w:rsidRPr="00AF31CB" w14:paraId="2F69F996" w14:textId="77777777" w:rsidTr="00A30FF7">
        <w:tc>
          <w:tcPr>
            <w:tcW w:w="2694" w:type="dxa"/>
            <w:shd w:val="clear" w:color="auto" w:fill="auto"/>
          </w:tcPr>
          <w:p w14:paraId="2FB664CF" w14:textId="344E3CEF" w:rsidR="00A30FF7" w:rsidRPr="00AF31CB" w:rsidRDefault="00A30FF7" w:rsidP="00A30FF7">
            <w:pPr>
              <w:spacing w:before="60" w:after="60"/>
              <w:rPr>
                <w:rFonts w:cs="Arial"/>
              </w:rPr>
            </w:pPr>
            <w:r>
              <w:rPr>
                <w:rFonts w:cs="Arial"/>
              </w:rPr>
              <w:t xml:space="preserve">Event Safety Officer </w:t>
            </w:r>
          </w:p>
        </w:tc>
        <w:tc>
          <w:tcPr>
            <w:tcW w:w="2268" w:type="dxa"/>
          </w:tcPr>
          <w:p w14:paraId="4243C2F9" w14:textId="77777777" w:rsidR="00A30FF7" w:rsidRPr="00AF31CB" w:rsidRDefault="00A30FF7" w:rsidP="00A30FF7">
            <w:pPr>
              <w:spacing w:before="60" w:after="60"/>
              <w:rPr>
                <w:rFonts w:cs="Arial"/>
              </w:rPr>
            </w:pPr>
          </w:p>
        </w:tc>
        <w:tc>
          <w:tcPr>
            <w:tcW w:w="2409" w:type="dxa"/>
            <w:shd w:val="clear" w:color="auto" w:fill="auto"/>
          </w:tcPr>
          <w:p w14:paraId="034631C5" w14:textId="62D5E1C9" w:rsidR="00A30FF7" w:rsidRPr="00AF31CB" w:rsidRDefault="00A30FF7" w:rsidP="00A30FF7">
            <w:pPr>
              <w:spacing w:before="60" w:after="60"/>
              <w:rPr>
                <w:rFonts w:cs="Arial"/>
              </w:rPr>
            </w:pPr>
          </w:p>
        </w:tc>
        <w:tc>
          <w:tcPr>
            <w:tcW w:w="1418" w:type="dxa"/>
            <w:shd w:val="clear" w:color="auto" w:fill="auto"/>
          </w:tcPr>
          <w:p w14:paraId="36EFFA81" w14:textId="77777777" w:rsidR="00A30FF7" w:rsidRPr="00AF31CB" w:rsidRDefault="00A30FF7" w:rsidP="00A30FF7">
            <w:pPr>
              <w:spacing w:before="60" w:after="60"/>
              <w:jc w:val="center"/>
              <w:rPr>
                <w:rFonts w:cs="Arial"/>
              </w:rPr>
            </w:pPr>
            <w:r>
              <w:rPr>
                <w:rFonts w:cs="Arial"/>
              </w:rPr>
              <w:t>2</w:t>
            </w:r>
          </w:p>
        </w:tc>
      </w:tr>
      <w:tr w:rsidR="00A30FF7" w:rsidRPr="00AF31CB" w14:paraId="4B7B8FD8" w14:textId="77777777" w:rsidTr="00A30FF7">
        <w:tc>
          <w:tcPr>
            <w:tcW w:w="2694" w:type="dxa"/>
            <w:shd w:val="clear" w:color="auto" w:fill="auto"/>
          </w:tcPr>
          <w:p w14:paraId="0F98CE5B" w14:textId="396F9FAB" w:rsidR="00A30FF7" w:rsidRPr="00AF31CB" w:rsidRDefault="00A30FF7" w:rsidP="00A30FF7">
            <w:pPr>
              <w:spacing w:before="60" w:after="60"/>
              <w:rPr>
                <w:rFonts w:cs="Arial"/>
              </w:rPr>
            </w:pPr>
            <w:r>
              <w:rPr>
                <w:rFonts w:cs="Arial"/>
              </w:rPr>
              <w:t>Chief Warden</w:t>
            </w:r>
          </w:p>
        </w:tc>
        <w:tc>
          <w:tcPr>
            <w:tcW w:w="2268" w:type="dxa"/>
          </w:tcPr>
          <w:p w14:paraId="3788257A" w14:textId="77777777" w:rsidR="00A30FF7" w:rsidRPr="00AF31CB" w:rsidRDefault="00A30FF7" w:rsidP="00A30FF7">
            <w:pPr>
              <w:spacing w:before="60" w:after="60"/>
              <w:rPr>
                <w:rFonts w:cs="Arial"/>
              </w:rPr>
            </w:pPr>
          </w:p>
        </w:tc>
        <w:tc>
          <w:tcPr>
            <w:tcW w:w="2409" w:type="dxa"/>
            <w:shd w:val="clear" w:color="auto" w:fill="auto"/>
          </w:tcPr>
          <w:p w14:paraId="74312AE2" w14:textId="3C9B93F6" w:rsidR="00A30FF7" w:rsidRPr="00AF31CB" w:rsidRDefault="00A30FF7" w:rsidP="00A30FF7">
            <w:pPr>
              <w:spacing w:before="60" w:after="60"/>
              <w:rPr>
                <w:rFonts w:cs="Arial"/>
              </w:rPr>
            </w:pPr>
          </w:p>
        </w:tc>
        <w:tc>
          <w:tcPr>
            <w:tcW w:w="1418" w:type="dxa"/>
            <w:shd w:val="clear" w:color="auto" w:fill="auto"/>
          </w:tcPr>
          <w:p w14:paraId="1D47184A" w14:textId="77777777" w:rsidR="00A30FF7" w:rsidRPr="00AF31CB" w:rsidRDefault="00A30FF7" w:rsidP="00A30FF7">
            <w:pPr>
              <w:spacing w:before="60" w:after="60"/>
              <w:jc w:val="center"/>
              <w:rPr>
                <w:rFonts w:cs="Arial"/>
              </w:rPr>
            </w:pPr>
            <w:r>
              <w:rPr>
                <w:rFonts w:cs="Arial"/>
              </w:rPr>
              <w:t>3</w:t>
            </w:r>
          </w:p>
        </w:tc>
      </w:tr>
      <w:tr w:rsidR="00A30FF7" w:rsidRPr="00AF31CB" w14:paraId="34342E3A" w14:textId="77777777" w:rsidTr="00A30FF7">
        <w:tc>
          <w:tcPr>
            <w:tcW w:w="2694" w:type="dxa"/>
            <w:shd w:val="clear" w:color="auto" w:fill="auto"/>
          </w:tcPr>
          <w:p w14:paraId="5E4A3DD0" w14:textId="4B909CA4" w:rsidR="00A30FF7" w:rsidRPr="00AF31CB" w:rsidRDefault="00171FB7" w:rsidP="00A30FF7">
            <w:pPr>
              <w:spacing w:before="60" w:after="60"/>
              <w:rPr>
                <w:rFonts w:cs="Arial"/>
              </w:rPr>
            </w:pPr>
            <w:r>
              <w:rPr>
                <w:rFonts w:cs="Arial"/>
              </w:rPr>
              <w:t>First Aid</w:t>
            </w:r>
          </w:p>
        </w:tc>
        <w:tc>
          <w:tcPr>
            <w:tcW w:w="2268" w:type="dxa"/>
          </w:tcPr>
          <w:p w14:paraId="493A84E2" w14:textId="77777777" w:rsidR="00A30FF7" w:rsidRPr="00AF31CB" w:rsidRDefault="00A30FF7" w:rsidP="00A30FF7">
            <w:pPr>
              <w:spacing w:before="60" w:after="60"/>
              <w:rPr>
                <w:rFonts w:cs="Arial"/>
              </w:rPr>
            </w:pPr>
          </w:p>
        </w:tc>
        <w:tc>
          <w:tcPr>
            <w:tcW w:w="2409" w:type="dxa"/>
            <w:shd w:val="clear" w:color="auto" w:fill="auto"/>
          </w:tcPr>
          <w:p w14:paraId="6132476D" w14:textId="7D127C61" w:rsidR="00A30FF7" w:rsidRPr="00AF31CB" w:rsidRDefault="00A30FF7" w:rsidP="00A30FF7">
            <w:pPr>
              <w:spacing w:before="60" w:after="60"/>
              <w:rPr>
                <w:rFonts w:cs="Arial"/>
              </w:rPr>
            </w:pPr>
          </w:p>
        </w:tc>
        <w:tc>
          <w:tcPr>
            <w:tcW w:w="1418" w:type="dxa"/>
            <w:shd w:val="clear" w:color="auto" w:fill="auto"/>
          </w:tcPr>
          <w:p w14:paraId="60EB0BE5" w14:textId="77777777" w:rsidR="00A30FF7" w:rsidRPr="00AF31CB" w:rsidRDefault="00A30FF7" w:rsidP="00A30FF7">
            <w:pPr>
              <w:spacing w:before="60" w:after="60"/>
              <w:jc w:val="center"/>
              <w:rPr>
                <w:rFonts w:cs="Arial"/>
              </w:rPr>
            </w:pPr>
            <w:r>
              <w:rPr>
                <w:rFonts w:cs="Arial"/>
              </w:rPr>
              <w:t>4</w:t>
            </w:r>
          </w:p>
        </w:tc>
      </w:tr>
      <w:tr w:rsidR="00A30FF7" w:rsidRPr="00AF31CB" w14:paraId="3402F3E5" w14:textId="77777777" w:rsidTr="00A30FF7">
        <w:tc>
          <w:tcPr>
            <w:tcW w:w="2694" w:type="dxa"/>
            <w:shd w:val="clear" w:color="auto" w:fill="auto"/>
          </w:tcPr>
          <w:p w14:paraId="50DE3F56" w14:textId="4D87D94D" w:rsidR="00A30FF7" w:rsidRPr="00AF31CB" w:rsidRDefault="00A30FF7" w:rsidP="00A30FF7">
            <w:pPr>
              <w:spacing w:before="60" w:after="60"/>
              <w:rPr>
                <w:rFonts w:cs="Arial"/>
              </w:rPr>
            </w:pPr>
          </w:p>
        </w:tc>
        <w:tc>
          <w:tcPr>
            <w:tcW w:w="2268" w:type="dxa"/>
          </w:tcPr>
          <w:p w14:paraId="16ADE5C3" w14:textId="77777777" w:rsidR="00A30FF7" w:rsidRPr="00AF31CB" w:rsidRDefault="00A30FF7" w:rsidP="00A30FF7">
            <w:pPr>
              <w:spacing w:before="60" w:after="60"/>
              <w:rPr>
                <w:rFonts w:cs="Arial"/>
              </w:rPr>
            </w:pPr>
          </w:p>
        </w:tc>
        <w:tc>
          <w:tcPr>
            <w:tcW w:w="2409" w:type="dxa"/>
            <w:shd w:val="clear" w:color="auto" w:fill="auto"/>
          </w:tcPr>
          <w:p w14:paraId="79309F07" w14:textId="65089E4D" w:rsidR="00A30FF7" w:rsidRPr="00AF31CB" w:rsidRDefault="00A30FF7" w:rsidP="00A30FF7">
            <w:pPr>
              <w:spacing w:before="60" w:after="60"/>
              <w:rPr>
                <w:rFonts w:cs="Arial"/>
              </w:rPr>
            </w:pPr>
          </w:p>
        </w:tc>
        <w:tc>
          <w:tcPr>
            <w:tcW w:w="1418" w:type="dxa"/>
            <w:shd w:val="clear" w:color="auto" w:fill="auto"/>
          </w:tcPr>
          <w:p w14:paraId="5951D91C" w14:textId="77777777" w:rsidR="00A30FF7" w:rsidRPr="00AF31CB" w:rsidRDefault="00A30FF7" w:rsidP="00A30FF7">
            <w:pPr>
              <w:spacing w:before="60" w:after="60"/>
              <w:jc w:val="center"/>
              <w:rPr>
                <w:rFonts w:cs="Arial"/>
              </w:rPr>
            </w:pPr>
            <w:r>
              <w:rPr>
                <w:rFonts w:cs="Arial"/>
              </w:rPr>
              <w:t>5</w:t>
            </w:r>
          </w:p>
        </w:tc>
      </w:tr>
      <w:tr w:rsidR="00A30FF7" w:rsidRPr="00AF31CB" w14:paraId="2F6D1802" w14:textId="77777777" w:rsidTr="00A30FF7">
        <w:tc>
          <w:tcPr>
            <w:tcW w:w="2694" w:type="dxa"/>
            <w:shd w:val="clear" w:color="auto" w:fill="auto"/>
          </w:tcPr>
          <w:p w14:paraId="7053612B" w14:textId="6FA83D9B" w:rsidR="00A30FF7" w:rsidRPr="00AF31CB" w:rsidRDefault="00A30FF7" w:rsidP="00A30FF7">
            <w:pPr>
              <w:spacing w:before="60" w:after="60"/>
              <w:rPr>
                <w:rFonts w:cs="Arial"/>
              </w:rPr>
            </w:pPr>
          </w:p>
        </w:tc>
        <w:tc>
          <w:tcPr>
            <w:tcW w:w="2268" w:type="dxa"/>
          </w:tcPr>
          <w:p w14:paraId="410EDA67" w14:textId="77777777" w:rsidR="00A30FF7" w:rsidRPr="00AF31CB" w:rsidRDefault="00A30FF7" w:rsidP="00A30FF7">
            <w:pPr>
              <w:spacing w:before="60" w:after="60"/>
              <w:rPr>
                <w:rFonts w:cs="Arial"/>
              </w:rPr>
            </w:pPr>
          </w:p>
        </w:tc>
        <w:tc>
          <w:tcPr>
            <w:tcW w:w="2409" w:type="dxa"/>
            <w:shd w:val="clear" w:color="auto" w:fill="auto"/>
          </w:tcPr>
          <w:p w14:paraId="49C3ABAD" w14:textId="285431FF" w:rsidR="00A30FF7" w:rsidRPr="00AF31CB" w:rsidRDefault="00A30FF7" w:rsidP="00A30FF7">
            <w:pPr>
              <w:spacing w:before="60" w:after="60"/>
              <w:rPr>
                <w:rFonts w:cs="Arial"/>
              </w:rPr>
            </w:pPr>
          </w:p>
        </w:tc>
        <w:tc>
          <w:tcPr>
            <w:tcW w:w="1418" w:type="dxa"/>
            <w:shd w:val="clear" w:color="auto" w:fill="auto"/>
          </w:tcPr>
          <w:p w14:paraId="729DEBD4" w14:textId="77777777" w:rsidR="00A30FF7" w:rsidRDefault="00A30FF7" w:rsidP="00A30FF7">
            <w:pPr>
              <w:spacing w:before="60" w:after="60"/>
              <w:jc w:val="center"/>
              <w:rPr>
                <w:rFonts w:cs="Arial"/>
              </w:rPr>
            </w:pPr>
            <w:r>
              <w:rPr>
                <w:rFonts w:cs="Arial"/>
              </w:rPr>
              <w:t>6</w:t>
            </w:r>
          </w:p>
        </w:tc>
      </w:tr>
      <w:tr w:rsidR="00A30FF7" w:rsidRPr="00AF31CB" w14:paraId="6C984745" w14:textId="77777777" w:rsidTr="00A30FF7">
        <w:tc>
          <w:tcPr>
            <w:tcW w:w="2694" w:type="dxa"/>
            <w:shd w:val="clear" w:color="auto" w:fill="auto"/>
          </w:tcPr>
          <w:p w14:paraId="073EBF19" w14:textId="24504CF6" w:rsidR="00A30FF7" w:rsidRPr="00AF31CB" w:rsidRDefault="00A30FF7" w:rsidP="00A30FF7">
            <w:pPr>
              <w:spacing w:before="60" w:after="60"/>
              <w:rPr>
                <w:rFonts w:cs="Arial"/>
              </w:rPr>
            </w:pPr>
          </w:p>
        </w:tc>
        <w:tc>
          <w:tcPr>
            <w:tcW w:w="2268" w:type="dxa"/>
          </w:tcPr>
          <w:p w14:paraId="5AC28E25" w14:textId="77777777" w:rsidR="00A30FF7" w:rsidRPr="00AF31CB" w:rsidRDefault="00A30FF7" w:rsidP="00A30FF7">
            <w:pPr>
              <w:spacing w:before="60" w:after="60"/>
              <w:rPr>
                <w:rFonts w:cs="Arial"/>
              </w:rPr>
            </w:pPr>
          </w:p>
        </w:tc>
        <w:tc>
          <w:tcPr>
            <w:tcW w:w="2409" w:type="dxa"/>
            <w:shd w:val="clear" w:color="auto" w:fill="auto"/>
          </w:tcPr>
          <w:p w14:paraId="0D35E8AB" w14:textId="71DD884B" w:rsidR="00A30FF7" w:rsidRPr="00AF31CB" w:rsidRDefault="00A30FF7" w:rsidP="00A30FF7">
            <w:pPr>
              <w:spacing w:before="60" w:after="60"/>
              <w:rPr>
                <w:rFonts w:cs="Arial"/>
              </w:rPr>
            </w:pPr>
          </w:p>
        </w:tc>
        <w:tc>
          <w:tcPr>
            <w:tcW w:w="1418" w:type="dxa"/>
            <w:shd w:val="clear" w:color="auto" w:fill="auto"/>
          </w:tcPr>
          <w:p w14:paraId="682B9FA4" w14:textId="77777777" w:rsidR="00A30FF7" w:rsidRDefault="00A30FF7" w:rsidP="00A30FF7">
            <w:pPr>
              <w:spacing w:before="60" w:after="60"/>
              <w:jc w:val="center"/>
              <w:rPr>
                <w:rFonts w:cs="Arial"/>
              </w:rPr>
            </w:pPr>
            <w:r>
              <w:rPr>
                <w:rFonts w:cs="Arial"/>
              </w:rPr>
              <w:t>7</w:t>
            </w:r>
          </w:p>
        </w:tc>
      </w:tr>
      <w:tr w:rsidR="00A30FF7" w:rsidRPr="00AF31CB" w14:paraId="22D5E47D" w14:textId="77777777" w:rsidTr="00A30FF7">
        <w:tc>
          <w:tcPr>
            <w:tcW w:w="2694" w:type="dxa"/>
            <w:shd w:val="clear" w:color="auto" w:fill="auto"/>
          </w:tcPr>
          <w:p w14:paraId="28F3031A" w14:textId="37A53131" w:rsidR="00A30FF7" w:rsidRPr="00AF31CB" w:rsidRDefault="00A30FF7" w:rsidP="00A30FF7">
            <w:pPr>
              <w:spacing w:before="60" w:after="60"/>
              <w:rPr>
                <w:rFonts w:cs="Arial"/>
              </w:rPr>
            </w:pPr>
          </w:p>
        </w:tc>
        <w:tc>
          <w:tcPr>
            <w:tcW w:w="2268" w:type="dxa"/>
          </w:tcPr>
          <w:p w14:paraId="0510B72D" w14:textId="77777777" w:rsidR="00A30FF7" w:rsidRPr="00AF31CB" w:rsidRDefault="00A30FF7" w:rsidP="00A30FF7">
            <w:pPr>
              <w:spacing w:before="60" w:after="60"/>
              <w:rPr>
                <w:rFonts w:cs="Arial"/>
              </w:rPr>
            </w:pPr>
          </w:p>
        </w:tc>
        <w:tc>
          <w:tcPr>
            <w:tcW w:w="2409" w:type="dxa"/>
            <w:shd w:val="clear" w:color="auto" w:fill="auto"/>
          </w:tcPr>
          <w:p w14:paraId="0DCAB89E" w14:textId="74D406AB" w:rsidR="00A30FF7" w:rsidRPr="00AF31CB" w:rsidRDefault="00A30FF7" w:rsidP="00A30FF7">
            <w:pPr>
              <w:spacing w:before="60" w:after="60"/>
              <w:rPr>
                <w:rFonts w:cs="Arial"/>
              </w:rPr>
            </w:pPr>
          </w:p>
        </w:tc>
        <w:tc>
          <w:tcPr>
            <w:tcW w:w="1418" w:type="dxa"/>
            <w:shd w:val="clear" w:color="auto" w:fill="auto"/>
          </w:tcPr>
          <w:p w14:paraId="35193368" w14:textId="77777777" w:rsidR="00A30FF7" w:rsidRDefault="00A30FF7" w:rsidP="00A30FF7">
            <w:pPr>
              <w:spacing w:before="60" w:after="60"/>
              <w:jc w:val="center"/>
              <w:rPr>
                <w:rFonts w:cs="Arial"/>
              </w:rPr>
            </w:pPr>
            <w:r>
              <w:rPr>
                <w:rFonts w:cs="Arial"/>
              </w:rPr>
              <w:t>8</w:t>
            </w:r>
          </w:p>
        </w:tc>
      </w:tr>
      <w:tr w:rsidR="00A30FF7" w:rsidRPr="00AF31CB" w14:paraId="6E911F35" w14:textId="77777777" w:rsidTr="00A30FF7">
        <w:tc>
          <w:tcPr>
            <w:tcW w:w="2694" w:type="dxa"/>
            <w:shd w:val="clear" w:color="auto" w:fill="auto"/>
          </w:tcPr>
          <w:p w14:paraId="02AB62BC" w14:textId="575CE4A3" w:rsidR="00A30FF7" w:rsidRPr="00AF31CB" w:rsidRDefault="00A30FF7" w:rsidP="00A30FF7">
            <w:pPr>
              <w:spacing w:before="60" w:after="60"/>
              <w:rPr>
                <w:rFonts w:cs="Arial"/>
              </w:rPr>
            </w:pPr>
          </w:p>
        </w:tc>
        <w:tc>
          <w:tcPr>
            <w:tcW w:w="2268" w:type="dxa"/>
          </w:tcPr>
          <w:p w14:paraId="2C4902D4" w14:textId="77777777" w:rsidR="00A30FF7" w:rsidRPr="00AF31CB" w:rsidRDefault="00A30FF7" w:rsidP="00A30FF7">
            <w:pPr>
              <w:spacing w:before="60" w:after="60"/>
              <w:rPr>
                <w:rFonts w:cs="Arial"/>
              </w:rPr>
            </w:pPr>
          </w:p>
        </w:tc>
        <w:tc>
          <w:tcPr>
            <w:tcW w:w="2409" w:type="dxa"/>
            <w:shd w:val="clear" w:color="auto" w:fill="auto"/>
          </w:tcPr>
          <w:p w14:paraId="03F7792D" w14:textId="6D4FDFC9" w:rsidR="00A30FF7" w:rsidRPr="00AF31CB" w:rsidRDefault="00A30FF7" w:rsidP="00A30FF7">
            <w:pPr>
              <w:spacing w:before="60" w:after="60"/>
              <w:rPr>
                <w:rFonts w:cs="Arial"/>
              </w:rPr>
            </w:pPr>
          </w:p>
        </w:tc>
        <w:tc>
          <w:tcPr>
            <w:tcW w:w="1418" w:type="dxa"/>
            <w:shd w:val="clear" w:color="auto" w:fill="auto"/>
          </w:tcPr>
          <w:p w14:paraId="47F073A3" w14:textId="77777777" w:rsidR="00A30FF7" w:rsidRDefault="00A30FF7" w:rsidP="00A30FF7">
            <w:pPr>
              <w:spacing w:before="60" w:after="60"/>
              <w:jc w:val="center"/>
              <w:rPr>
                <w:rFonts w:cs="Arial"/>
              </w:rPr>
            </w:pPr>
            <w:r>
              <w:rPr>
                <w:rFonts w:cs="Arial"/>
              </w:rPr>
              <w:t>9</w:t>
            </w:r>
          </w:p>
        </w:tc>
      </w:tr>
    </w:tbl>
    <w:p w14:paraId="502C3746" w14:textId="19FA1266" w:rsidR="00A30FF7" w:rsidRDefault="00A30FF7" w:rsidP="0073292F"/>
    <w:p w14:paraId="727BA663" w14:textId="6B8D04BD" w:rsidR="00C140C3" w:rsidRDefault="00C140C3" w:rsidP="0061579C">
      <w:pPr>
        <w:pStyle w:val="Heading2"/>
      </w:pPr>
      <w:bookmarkStart w:id="16" w:name="_Toc463878283"/>
      <w:r>
        <w:t>Security and</w:t>
      </w:r>
      <w:r w:rsidR="0050751B" w:rsidRPr="00100E68">
        <w:t xml:space="preserve"> Crowd </w:t>
      </w:r>
      <w:r w:rsidR="007D671D">
        <w:t>Management</w:t>
      </w:r>
      <w:bookmarkEnd w:id="16"/>
    </w:p>
    <w:p w14:paraId="0F73252C" w14:textId="54455ED1" w:rsidR="007D671D" w:rsidRDefault="007D671D" w:rsidP="007D671D">
      <w:r>
        <w:t>Will security or crowd control be used for the event? If so, what type?</w:t>
      </w:r>
      <w:r w:rsidR="00A30FF7">
        <w:t xml:space="preserve"> Provide company details and 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D671D" w14:paraId="0D6347E3" w14:textId="77777777" w:rsidTr="00AB1779">
        <w:tc>
          <w:tcPr>
            <w:tcW w:w="9242" w:type="dxa"/>
            <w:tcBorders>
              <w:bottom w:val="single" w:sz="4" w:space="0" w:color="auto"/>
            </w:tcBorders>
          </w:tcPr>
          <w:p w14:paraId="4F65BF28" w14:textId="77777777" w:rsidR="007D671D" w:rsidRDefault="007D671D" w:rsidP="00AB1779">
            <w:pPr>
              <w:spacing w:before="120" w:after="120" w:line="276" w:lineRule="auto"/>
            </w:pPr>
          </w:p>
        </w:tc>
      </w:tr>
      <w:tr w:rsidR="007D671D" w14:paraId="32636135" w14:textId="77777777" w:rsidTr="00AB1779">
        <w:tc>
          <w:tcPr>
            <w:tcW w:w="9242" w:type="dxa"/>
            <w:tcBorders>
              <w:top w:val="single" w:sz="4" w:space="0" w:color="auto"/>
              <w:bottom w:val="single" w:sz="4" w:space="0" w:color="auto"/>
            </w:tcBorders>
          </w:tcPr>
          <w:p w14:paraId="34C98796" w14:textId="77777777" w:rsidR="007D671D" w:rsidRDefault="007D671D" w:rsidP="00AB1779">
            <w:pPr>
              <w:spacing w:before="120" w:after="120" w:line="276" w:lineRule="auto"/>
            </w:pPr>
          </w:p>
        </w:tc>
      </w:tr>
    </w:tbl>
    <w:p w14:paraId="1B2767ED" w14:textId="6A173C75" w:rsidR="00C140C3" w:rsidRDefault="00C140C3" w:rsidP="00100E68">
      <w:pPr>
        <w:rPr>
          <w:rFonts w:cs="Arial"/>
          <w:szCs w:val="24"/>
        </w:rPr>
      </w:pPr>
    </w:p>
    <w:p w14:paraId="48B24F9E" w14:textId="2F748EB6" w:rsidR="00111E9D" w:rsidRDefault="00111E9D" w:rsidP="00111E9D">
      <w:r w:rsidRPr="00111E9D">
        <w:t>What aspects of the event will the security service take responsibility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11E9D" w14:paraId="36927F30" w14:textId="77777777" w:rsidTr="00BB42C5">
        <w:tc>
          <w:tcPr>
            <w:tcW w:w="9242" w:type="dxa"/>
            <w:tcBorders>
              <w:bottom w:val="single" w:sz="4" w:space="0" w:color="auto"/>
            </w:tcBorders>
          </w:tcPr>
          <w:p w14:paraId="013DAFEB" w14:textId="77777777" w:rsidR="00111E9D" w:rsidRDefault="00111E9D" w:rsidP="00BB42C5">
            <w:pPr>
              <w:spacing w:before="120" w:after="120" w:line="276" w:lineRule="auto"/>
            </w:pPr>
          </w:p>
        </w:tc>
      </w:tr>
      <w:tr w:rsidR="00111E9D" w14:paraId="2AD44186" w14:textId="77777777" w:rsidTr="00BB42C5">
        <w:tc>
          <w:tcPr>
            <w:tcW w:w="9242" w:type="dxa"/>
            <w:tcBorders>
              <w:top w:val="single" w:sz="4" w:space="0" w:color="auto"/>
              <w:bottom w:val="single" w:sz="4" w:space="0" w:color="auto"/>
            </w:tcBorders>
          </w:tcPr>
          <w:p w14:paraId="2D262132" w14:textId="77777777" w:rsidR="00111E9D" w:rsidRDefault="00111E9D" w:rsidP="00BB42C5">
            <w:pPr>
              <w:spacing w:before="120" w:after="120" w:line="276" w:lineRule="auto"/>
            </w:pPr>
          </w:p>
        </w:tc>
      </w:tr>
    </w:tbl>
    <w:p w14:paraId="2F0D61FA" w14:textId="77777777" w:rsidR="00111E9D" w:rsidRPr="00111E9D" w:rsidRDefault="00111E9D" w:rsidP="00111E9D"/>
    <w:p w14:paraId="40E811FB" w14:textId="0BA86A03" w:rsidR="007D671D" w:rsidRDefault="007D671D" w:rsidP="007D671D">
      <w:r>
        <w:t>Are there any restricted areas that the general public cannot access? How will restricted areas be managed?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D671D" w14:paraId="7154086E" w14:textId="77777777" w:rsidTr="00AB1779">
        <w:tc>
          <w:tcPr>
            <w:tcW w:w="9242" w:type="dxa"/>
            <w:tcBorders>
              <w:bottom w:val="single" w:sz="4" w:space="0" w:color="auto"/>
            </w:tcBorders>
          </w:tcPr>
          <w:p w14:paraId="22069377" w14:textId="77777777" w:rsidR="007D671D" w:rsidRDefault="007D671D" w:rsidP="00AB1779">
            <w:pPr>
              <w:spacing w:before="120" w:after="120" w:line="276" w:lineRule="auto"/>
            </w:pPr>
          </w:p>
        </w:tc>
      </w:tr>
      <w:tr w:rsidR="007D671D" w14:paraId="5083E2E8" w14:textId="77777777" w:rsidTr="00AB1779">
        <w:tc>
          <w:tcPr>
            <w:tcW w:w="9242" w:type="dxa"/>
            <w:tcBorders>
              <w:top w:val="single" w:sz="4" w:space="0" w:color="auto"/>
              <w:bottom w:val="single" w:sz="4" w:space="0" w:color="auto"/>
            </w:tcBorders>
          </w:tcPr>
          <w:p w14:paraId="3FD459C0" w14:textId="77777777" w:rsidR="007D671D" w:rsidRDefault="007D671D" w:rsidP="00AB1779">
            <w:pPr>
              <w:spacing w:before="120" w:after="120" w:line="276" w:lineRule="auto"/>
            </w:pPr>
          </w:p>
        </w:tc>
      </w:tr>
    </w:tbl>
    <w:p w14:paraId="52311661" w14:textId="77777777" w:rsidR="007D671D" w:rsidRDefault="007D671D" w:rsidP="007D671D"/>
    <w:p w14:paraId="5BD82EE3" w14:textId="46EEB5AC" w:rsidR="007D671D" w:rsidRDefault="007D671D" w:rsidP="007D671D">
      <w:r>
        <w:t>If too many attendees are on site, how will this be managed?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D671D" w14:paraId="7ADECDD2" w14:textId="77777777" w:rsidTr="00AB1779">
        <w:tc>
          <w:tcPr>
            <w:tcW w:w="9242" w:type="dxa"/>
            <w:tcBorders>
              <w:bottom w:val="single" w:sz="4" w:space="0" w:color="auto"/>
            </w:tcBorders>
          </w:tcPr>
          <w:p w14:paraId="0F8BA252" w14:textId="77777777" w:rsidR="007D671D" w:rsidRDefault="007D671D" w:rsidP="00AB1779">
            <w:pPr>
              <w:spacing w:before="120" w:after="120" w:line="276" w:lineRule="auto"/>
            </w:pPr>
          </w:p>
        </w:tc>
      </w:tr>
      <w:tr w:rsidR="007D671D" w14:paraId="7CCCA70A" w14:textId="77777777" w:rsidTr="00AB1779">
        <w:tc>
          <w:tcPr>
            <w:tcW w:w="9242" w:type="dxa"/>
            <w:tcBorders>
              <w:top w:val="single" w:sz="4" w:space="0" w:color="auto"/>
              <w:bottom w:val="single" w:sz="4" w:space="0" w:color="auto"/>
            </w:tcBorders>
          </w:tcPr>
          <w:p w14:paraId="508AEDAB" w14:textId="77777777" w:rsidR="007D671D" w:rsidRDefault="007D671D" w:rsidP="00AB1779">
            <w:pPr>
              <w:spacing w:before="120" w:after="120" w:line="276" w:lineRule="auto"/>
            </w:pPr>
          </w:p>
        </w:tc>
      </w:tr>
    </w:tbl>
    <w:p w14:paraId="1B8E65E7" w14:textId="77777777" w:rsidR="007D671D" w:rsidRPr="007D671D" w:rsidRDefault="007D671D" w:rsidP="007D671D"/>
    <w:p w14:paraId="789D6E89" w14:textId="152B03E5" w:rsidR="007D671D" w:rsidRDefault="007D671D" w:rsidP="007D671D">
      <w:r>
        <w:t>Describe how people with a disability will be able to access the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D671D" w14:paraId="6CDD3200" w14:textId="77777777" w:rsidTr="00AB1779">
        <w:tc>
          <w:tcPr>
            <w:tcW w:w="9242" w:type="dxa"/>
            <w:tcBorders>
              <w:bottom w:val="single" w:sz="4" w:space="0" w:color="auto"/>
            </w:tcBorders>
          </w:tcPr>
          <w:p w14:paraId="4AA6677E" w14:textId="77777777" w:rsidR="007D671D" w:rsidRDefault="007D671D" w:rsidP="00AB1779">
            <w:pPr>
              <w:spacing w:before="120" w:after="120" w:line="276" w:lineRule="auto"/>
            </w:pPr>
          </w:p>
        </w:tc>
      </w:tr>
      <w:tr w:rsidR="007D671D" w14:paraId="6EEBA686" w14:textId="77777777" w:rsidTr="00AB1779">
        <w:tc>
          <w:tcPr>
            <w:tcW w:w="9242" w:type="dxa"/>
            <w:tcBorders>
              <w:top w:val="single" w:sz="4" w:space="0" w:color="auto"/>
              <w:bottom w:val="single" w:sz="4" w:space="0" w:color="auto"/>
            </w:tcBorders>
          </w:tcPr>
          <w:p w14:paraId="7CD4130C" w14:textId="77777777" w:rsidR="007D671D" w:rsidRDefault="007D671D" w:rsidP="00AB1779">
            <w:pPr>
              <w:spacing w:before="120" w:after="120" w:line="276" w:lineRule="auto"/>
            </w:pPr>
          </w:p>
        </w:tc>
      </w:tr>
    </w:tbl>
    <w:p w14:paraId="4D55A7E8" w14:textId="77777777" w:rsidR="007D671D" w:rsidRDefault="007D671D" w:rsidP="00100E68">
      <w:pPr>
        <w:rPr>
          <w:rFonts w:cs="Arial"/>
          <w:szCs w:val="24"/>
        </w:rPr>
      </w:pPr>
    </w:p>
    <w:p w14:paraId="33DF451F" w14:textId="0DD6DF01" w:rsidR="00701108" w:rsidRDefault="00701108" w:rsidP="00701108">
      <w:r>
        <w:t>What arrangements will be made for lost or stolen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01108" w14:paraId="104E231E" w14:textId="77777777" w:rsidTr="00AB1779">
        <w:tc>
          <w:tcPr>
            <w:tcW w:w="9242" w:type="dxa"/>
            <w:tcBorders>
              <w:bottom w:val="single" w:sz="4" w:space="0" w:color="auto"/>
            </w:tcBorders>
          </w:tcPr>
          <w:p w14:paraId="176B7402" w14:textId="77777777" w:rsidR="00701108" w:rsidRDefault="00701108" w:rsidP="00AB1779">
            <w:pPr>
              <w:spacing w:before="120" w:after="120" w:line="276" w:lineRule="auto"/>
            </w:pPr>
          </w:p>
        </w:tc>
      </w:tr>
      <w:tr w:rsidR="00701108" w14:paraId="1BB85E4A" w14:textId="77777777" w:rsidTr="00AB1779">
        <w:tc>
          <w:tcPr>
            <w:tcW w:w="9242" w:type="dxa"/>
            <w:tcBorders>
              <w:top w:val="single" w:sz="4" w:space="0" w:color="auto"/>
              <w:bottom w:val="single" w:sz="4" w:space="0" w:color="auto"/>
            </w:tcBorders>
          </w:tcPr>
          <w:p w14:paraId="20A60271" w14:textId="77777777" w:rsidR="00701108" w:rsidRDefault="00701108" w:rsidP="00AB1779">
            <w:pPr>
              <w:spacing w:before="120" w:after="120" w:line="276" w:lineRule="auto"/>
            </w:pPr>
          </w:p>
        </w:tc>
      </w:tr>
    </w:tbl>
    <w:p w14:paraId="663E016B" w14:textId="77777777" w:rsidR="00701108" w:rsidRDefault="00701108" w:rsidP="00100E68">
      <w:pPr>
        <w:rPr>
          <w:rFonts w:cs="Arial"/>
          <w:szCs w:val="24"/>
        </w:rPr>
      </w:pPr>
    </w:p>
    <w:p w14:paraId="5A71D5FE" w14:textId="51CA9F80" w:rsidR="00100E68" w:rsidRPr="00100E68" w:rsidRDefault="00C140C3" w:rsidP="0061579C">
      <w:pPr>
        <w:pStyle w:val="Heading2"/>
      </w:pPr>
      <w:bookmarkStart w:id="17" w:name="_Toc463878284"/>
      <w:r>
        <w:t xml:space="preserve">Traffic </w:t>
      </w:r>
      <w:r w:rsidR="0050751B" w:rsidRPr="00100E68">
        <w:t>Management</w:t>
      </w:r>
      <w:bookmarkEnd w:id="17"/>
    </w:p>
    <w:p w14:paraId="72221B41" w14:textId="2045A136" w:rsidR="007D671D" w:rsidRPr="0063067E" w:rsidRDefault="007D671D" w:rsidP="007D671D">
      <w:pPr>
        <w:rPr>
          <w:rFonts w:cs="Arial"/>
        </w:rPr>
      </w:pPr>
      <w:r>
        <w:t xml:space="preserve">A </w:t>
      </w:r>
      <w:r w:rsidR="0038348D">
        <w:t>t</w:t>
      </w:r>
      <w:r>
        <w:t xml:space="preserve">raffic, parking and pedestrian management plan </w:t>
      </w:r>
      <w:r w:rsidR="00701108">
        <w:t>may be</w:t>
      </w:r>
      <w:r>
        <w:t xml:space="preserve"> required to ensure the </w:t>
      </w:r>
      <w:r w:rsidRPr="0063067E">
        <w:rPr>
          <w:rFonts w:cs="Arial"/>
        </w:rPr>
        <w:t>safe, effective and efficient movement of traffic and pedestrians on the road network in the vicinity of the event area.</w:t>
      </w:r>
    </w:p>
    <w:p w14:paraId="618FDF3E" w14:textId="77777777" w:rsidR="0038348D" w:rsidRDefault="0038348D" w:rsidP="007D671D"/>
    <w:p w14:paraId="162CC0A6" w14:textId="0223DE4D" w:rsidR="0038348D" w:rsidRDefault="0038348D" w:rsidP="0038348D">
      <w:r>
        <w:t>Are any temporary road closures planned for this event? How will this be managed?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8348D" w14:paraId="41F869A0" w14:textId="77777777" w:rsidTr="00AB1779">
        <w:tc>
          <w:tcPr>
            <w:tcW w:w="9242" w:type="dxa"/>
            <w:tcBorders>
              <w:bottom w:val="single" w:sz="4" w:space="0" w:color="auto"/>
            </w:tcBorders>
          </w:tcPr>
          <w:p w14:paraId="4DE76AC8" w14:textId="77777777" w:rsidR="0038348D" w:rsidRDefault="0038348D" w:rsidP="00AB1779">
            <w:pPr>
              <w:spacing w:before="120" w:after="120" w:line="276" w:lineRule="auto"/>
            </w:pPr>
          </w:p>
        </w:tc>
      </w:tr>
      <w:tr w:rsidR="0038348D" w14:paraId="77824CC1" w14:textId="77777777" w:rsidTr="00AB1779">
        <w:tc>
          <w:tcPr>
            <w:tcW w:w="9242" w:type="dxa"/>
            <w:tcBorders>
              <w:top w:val="single" w:sz="4" w:space="0" w:color="auto"/>
              <w:bottom w:val="single" w:sz="4" w:space="0" w:color="auto"/>
            </w:tcBorders>
          </w:tcPr>
          <w:p w14:paraId="71F8F956" w14:textId="77777777" w:rsidR="0038348D" w:rsidRDefault="0038348D" w:rsidP="00AB1779">
            <w:pPr>
              <w:spacing w:before="120" w:after="120" w:line="276" w:lineRule="auto"/>
            </w:pPr>
          </w:p>
        </w:tc>
      </w:tr>
    </w:tbl>
    <w:p w14:paraId="67743DB0" w14:textId="77777777" w:rsidR="0038348D" w:rsidRDefault="0038348D" w:rsidP="007D671D"/>
    <w:p w14:paraId="4CE9BB06" w14:textId="6FD7A53C" w:rsidR="007D671D" w:rsidRDefault="007D671D" w:rsidP="007D671D">
      <w:r>
        <w:t>Will on</w:t>
      </w:r>
      <w:r w:rsidR="0038348D">
        <w:t>-site parking be provided</w:t>
      </w:r>
      <w:r>
        <w:t>?</w:t>
      </w:r>
      <w:r w:rsidR="0038348D">
        <w:t xml:space="preserve"> Where will attendees be directed to park their vehicles? How will visitor parking be managed?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D671D" w14:paraId="6F4A9991" w14:textId="77777777" w:rsidTr="00AB1779">
        <w:tc>
          <w:tcPr>
            <w:tcW w:w="9242" w:type="dxa"/>
            <w:tcBorders>
              <w:bottom w:val="single" w:sz="4" w:space="0" w:color="auto"/>
            </w:tcBorders>
          </w:tcPr>
          <w:p w14:paraId="3DB8A2CE" w14:textId="77777777" w:rsidR="007D671D" w:rsidRDefault="007D671D" w:rsidP="00AB1779">
            <w:pPr>
              <w:spacing w:before="120" w:after="120" w:line="276" w:lineRule="auto"/>
            </w:pPr>
          </w:p>
        </w:tc>
      </w:tr>
      <w:tr w:rsidR="007D671D" w14:paraId="370C7DA6" w14:textId="77777777" w:rsidTr="00AB1779">
        <w:tc>
          <w:tcPr>
            <w:tcW w:w="9242" w:type="dxa"/>
            <w:tcBorders>
              <w:top w:val="single" w:sz="4" w:space="0" w:color="auto"/>
              <w:bottom w:val="single" w:sz="4" w:space="0" w:color="auto"/>
            </w:tcBorders>
          </w:tcPr>
          <w:p w14:paraId="1BF23CA0" w14:textId="77777777" w:rsidR="007D671D" w:rsidRDefault="007D671D" w:rsidP="00AB1779">
            <w:pPr>
              <w:spacing w:before="120" w:after="120" w:line="276" w:lineRule="auto"/>
            </w:pPr>
          </w:p>
        </w:tc>
      </w:tr>
    </w:tbl>
    <w:p w14:paraId="4ABD2CA2" w14:textId="77777777" w:rsidR="0038348D" w:rsidRDefault="0038348D" w:rsidP="0038348D"/>
    <w:p w14:paraId="6E00FF94" w14:textId="672D4076" w:rsidR="0038348D" w:rsidRDefault="0038348D" w:rsidP="0038348D">
      <w:r>
        <w:t>How and where will disabled parking be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8348D" w14:paraId="0956E701" w14:textId="77777777" w:rsidTr="00AB1779">
        <w:tc>
          <w:tcPr>
            <w:tcW w:w="9242" w:type="dxa"/>
            <w:tcBorders>
              <w:bottom w:val="single" w:sz="4" w:space="0" w:color="auto"/>
            </w:tcBorders>
          </w:tcPr>
          <w:p w14:paraId="3759C13C" w14:textId="77777777" w:rsidR="0038348D" w:rsidRDefault="0038348D" w:rsidP="00AB1779">
            <w:pPr>
              <w:spacing w:before="120" w:after="120" w:line="276" w:lineRule="auto"/>
            </w:pPr>
          </w:p>
        </w:tc>
      </w:tr>
      <w:tr w:rsidR="0038348D" w14:paraId="2C44AFC1" w14:textId="77777777" w:rsidTr="00AB1779">
        <w:tc>
          <w:tcPr>
            <w:tcW w:w="9242" w:type="dxa"/>
            <w:tcBorders>
              <w:top w:val="single" w:sz="4" w:space="0" w:color="auto"/>
              <w:bottom w:val="single" w:sz="4" w:space="0" w:color="auto"/>
            </w:tcBorders>
          </w:tcPr>
          <w:p w14:paraId="65E8BA6C" w14:textId="77777777" w:rsidR="0038348D" w:rsidRDefault="0038348D" w:rsidP="00AB1779">
            <w:pPr>
              <w:spacing w:before="120" w:after="120" w:line="276" w:lineRule="auto"/>
            </w:pPr>
          </w:p>
        </w:tc>
      </w:tr>
    </w:tbl>
    <w:p w14:paraId="2146FD5C" w14:textId="77777777" w:rsidR="007D671D" w:rsidRDefault="007D671D">
      <w:pPr>
        <w:spacing w:after="200"/>
      </w:pPr>
    </w:p>
    <w:p w14:paraId="707D2255" w14:textId="28CF077E" w:rsidR="00B85457" w:rsidRDefault="00C140C3" w:rsidP="0038348D">
      <w:r>
        <w:t>Is there a designated set down and pick up area for mini buses, buses and taxis?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8348D" w14:paraId="31FD0823" w14:textId="77777777" w:rsidTr="00AB1779">
        <w:tc>
          <w:tcPr>
            <w:tcW w:w="9242" w:type="dxa"/>
            <w:tcBorders>
              <w:bottom w:val="single" w:sz="4" w:space="0" w:color="auto"/>
            </w:tcBorders>
          </w:tcPr>
          <w:p w14:paraId="483846B2" w14:textId="77777777" w:rsidR="0038348D" w:rsidRDefault="0038348D" w:rsidP="00AB1779">
            <w:pPr>
              <w:spacing w:before="120" w:after="120" w:line="276" w:lineRule="auto"/>
            </w:pPr>
          </w:p>
        </w:tc>
      </w:tr>
      <w:tr w:rsidR="0038348D" w14:paraId="23432284" w14:textId="77777777" w:rsidTr="00AB1779">
        <w:tc>
          <w:tcPr>
            <w:tcW w:w="9242" w:type="dxa"/>
            <w:tcBorders>
              <w:top w:val="single" w:sz="4" w:space="0" w:color="auto"/>
              <w:bottom w:val="single" w:sz="4" w:space="0" w:color="auto"/>
            </w:tcBorders>
          </w:tcPr>
          <w:p w14:paraId="532DE8A7" w14:textId="77777777" w:rsidR="0038348D" w:rsidRDefault="0038348D" w:rsidP="00AB1779">
            <w:pPr>
              <w:spacing w:before="120" w:after="120" w:line="276" w:lineRule="auto"/>
            </w:pPr>
          </w:p>
        </w:tc>
      </w:tr>
    </w:tbl>
    <w:p w14:paraId="01848487" w14:textId="77777777" w:rsidR="0038348D" w:rsidRDefault="0038348D">
      <w:pPr>
        <w:spacing w:after="200"/>
      </w:pPr>
    </w:p>
    <w:p w14:paraId="5C7DC3C7" w14:textId="75222672" w:rsidR="0038348D" w:rsidRDefault="0038348D" w:rsidP="0038348D">
      <w:r>
        <w:t>How will exhibitors, performers, staff, volunteers and emergency vehicles access the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8348D" w14:paraId="474A98EF" w14:textId="77777777" w:rsidTr="00AB1779">
        <w:tc>
          <w:tcPr>
            <w:tcW w:w="9242" w:type="dxa"/>
            <w:tcBorders>
              <w:bottom w:val="single" w:sz="4" w:space="0" w:color="auto"/>
            </w:tcBorders>
          </w:tcPr>
          <w:p w14:paraId="5FCC9A5C" w14:textId="77777777" w:rsidR="0038348D" w:rsidRDefault="0038348D" w:rsidP="00AB1779">
            <w:pPr>
              <w:spacing w:before="120" w:after="120" w:line="276" w:lineRule="auto"/>
            </w:pPr>
          </w:p>
        </w:tc>
      </w:tr>
      <w:tr w:rsidR="0038348D" w14:paraId="270D7A20" w14:textId="77777777" w:rsidTr="00AB1779">
        <w:tc>
          <w:tcPr>
            <w:tcW w:w="9242" w:type="dxa"/>
            <w:tcBorders>
              <w:top w:val="single" w:sz="4" w:space="0" w:color="auto"/>
              <w:bottom w:val="single" w:sz="4" w:space="0" w:color="auto"/>
            </w:tcBorders>
          </w:tcPr>
          <w:p w14:paraId="13D9D6AE" w14:textId="77777777" w:rsidR="0038348D" w:rsidRDefault="0038348D" w:rsidP="00AB1779">
            <w:pPr>
              <w:spacing w:before="120" w:after="120" w:line="276" w:lineRule="auto"/>
            </w:pPr>
          </w:p>
        </w:tc>
      </w:tr>
    </w:tbl>
    <w:p w14:paraId="396A42EA" w14:textId="77777777" w:rsidR="007D671D" w:rsidRDefault="007D671D" w:rsidP="007D671D">
      <w:pPr>
        <w:rPr>
          <w:rFonts w:cs="Arial"/>
          <w:b/>
        </w:rPr>
      </w:pPr>
    </w:p>
    <w:p w14:paraId="18E06D8F" w14:textId="77777777" w:rsidR="00AB1202" w:rsidRDefault="00AB1202" w:rsidP="00AB1202">
      <w:pPr>
        <w:pStyle w:val="Heading2"/>
      </w:pPr>
      <w:bookmarkStart w:id="18" w:name="_Toc463878285"/>
      <w:r>
        <w:t>Alcohol</w:t>
      </w:r>
      <w:bookmarkEnd w:id="18"/>
    </w:p>
    <w:p w14:paraId="74D7CD74" w14:textId="77777777" w:rsidR="00AB1202" w:rsidRDefault="00AB1202" w:rsidP="00AB1202">
      <w:r>
        <w:t xml:space="preserve">Edendale has a BYO alcohol permit that will cover events where event participants bring in their own alcohol. If you are serving or selling alcohol you must have a liquor licence. </w:t>
      </w:r>
    </w:p>
    <w:p w14:paraId="15F1D86C" w14:textId="77777777" w:rsidR="00AB1202" w:rsidRDefault="00AB1202" w:rsidP="00AB1202"/>
    <w:p w14:paraId="7A0875AE" w14:textId="42B3E184" w:rsidR="00AB1202" w:rsidRDefault="00AB1202" w:rsidP="00AB1202">
      <w:r>
        <w:t>Provide details of your Liqu</w:t>
      </w:r>
      <w:r w:rsidR="00B346BE">
        <w:t>or Licence, and description of a</w:t>
      </w:r>
      <w:r>
        <w:t xml:space="preserve">lcohol designated and </w:t>
      </w:r>
      <w:r w:rsidR="00B346BE">
        <w:t xml:space="preserve">alcohol </w:t>
      </w:r>
      <w:r>
        <w:t>free areas.</w:t>
      </w:r>
      <w:r w:rsidR="008901F3">
        <w:t xml:space="preserve"> These areas should also be marked on the site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B1202" w14:paraId="202B0C6A" w14:textId="77777777" w:rsidTr="00B400E9">
        <w:tc>
          <w:tcPr>
            <w:tcW w:w="9242" w:type="dxa"/>
            <w:tcBorders>
              <w:bottom w:val="single" w:sz="4" w:space="0" w:color="auto"/>
            </w:tcBorders>
          </w:tcPr>
          <w:p w14:paraId="31979B3C" w14:textId="77777777" w:rsidR="00AB1202" w:rsidRDefault="00AB1202" w:rsidP="00B400E9">
            <w:pPr>
              <w:spacing w:before="120" w:after="120" w:line="276" w:lineRule="auto"/>
            </w:pPr>
          </w:p>
        </w:tc>
      </w:tr>
      <w:tr w:rsidR="00AB1202" w14:paraId="31947420" w14:textId="77777777" w:rsidTr="00B400E9">
        <w:tc>
          <w:tcPr>
            <w:tcW w:w="9242" w:type="dxa"/>
            <w:tcBorders>
              <w:top w:val="single" w:sz="4" w:space="0" w:color="auto"/>
              <w:bottom w:val="single" w:sz="4" w:space="0" w:color="auto"/>
            </w:tcBorders>
          </w:tcPr>
          <w:p w14:paraId="2E87FA27" w14:textId="77777777" w:rsidR="00AB1202" w:rsidRDefault="00AB1202" w:rsidP="00B400E9">
            <w:pPr>
              <w:spacing w:before="120" w:after="120" w:line="276" w:lineRule="auto"/>
            </w:pPr>
          </w:p>
        </w:tc>
      </w:tr>
    </w:tbl>
    <w:p w14:paraId="1B783AC5" w14:textId="77777777" w:rsidR="00AB1202" w:rsidRDefault="00AB1202">
      <w:pPr>
        <w:spacing w:after="200"/>
      </w:pPr>
    </w:p>
    <w:p w14:paraId="13C6A6BD" w14:textId="77777777" w:rsidR="00AB1202" w:rsidRDefault="00AB1202" w:rsidP="00AB1202">
      <w:pPr>
        <w:pStyle w:val="Heading2"/>
      </w:pPr>
      <w:bookmarkStart w:id="19" w:name="_Toc463878286"/>
      <w:r>
        <w:t>Toilets</w:t>
      </w:r>
      <w:bookmarkEnd w:id="19"/>
    </w:p>
    <w:p w14:paraId="7A1F436B" w14:textId="77777777" w:rsidR="00AB1202" w:rsidRDefault="00AB1202" w:rsidP="00AB1202">
      <w:r>
        <w:t xml:space="preserve">Event organisers are responsible for the provision of adequate toilet facilities. When additional temporary toilets are required, arrangements need to be made regarding servicing such as the supply of additional toilet paper and cleaning arrangements. </w:t>
      </w:r>
    </w:p>
    <w:p w14:paraId="375F1160" w14:textId="77777777" w:rsidR="00AB1202" w:rsidRDefault="00AB1202" w:rsidP="00AB1202"/>
    <w:p w14:paraId="552A6059" w14:textId="55BF1351" w:rsidR="00AB1202" w:rsidRDefault="00AB1202" w:rsidP="00AB1202">
      <w:r>
        <w:t xml:space="preserve">Event organisers also need to ensure that Unisex accessible toilets are provided, and lighting is supplied to toilets if your event is held after dark. </w:t>
      </w:r>
    </w:p>
    <w:p w14:paraId="1E54F43A" w14:textId="77777777" w:rsidR="00AB1202" w:rsidRDefault="00AB1202" w:rsidP="00AB1202"/>
    <w:p w14:paraId="44BF6B0C" w14:textId="1C6A5C2E" w:rsidR="0038348D" w:rsidRDefault="00AB1202" w:rsidP="002A2BD4">
      <w:pPr>
        <w:spacing w:after="120"/>
      </w:pPr>
      <w:r>
        <w:t>How many toilets will be provided at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540"/>
        <w:gridCol w:w="1540"/>
        <w:gridCol w:w="1540"/>
        <w:gridCol w:w="1541"/>
        <w:gridCol w:w="1541"/>
      </w:tblGrid>
      <w:tr w:rsidR="002A2BD4" w14:paraId="28C9A1A3" w14:textId="77777777" w:rsidTr="002A2BD4">
        <w:tc>
          <w:tcPr>
            <w:tcW w:w="1540" w:type="dxa"/>
            <w:tcBorders>
              <w:bottom w:val="single" w:sz="4" w:space="0" w:color="000000" w:themeColor="text1"/>
            </w:tcBorders>
          </w:tcPr>
          <w:p w14:paraId="1A9F0971" w14:textId="77777777" w:rsidR="002A2BD4" w:rsidRDefault="002A2BD4" w:rsidP="00AB1202"/>
        </w:tc>
        <w:tc>
          <w:tcPr>
            <w:tcW w:w="1540" w:type="dxa"/>
          </w:tcPr>
          <w:p w14:paraId="6239FE3A" w14:textId="1164AA36" w:rsidR="002A2BD4" w:rsidRDefault="002A2BD4" w:rsidP="00AB1202">
            <w:r>
              <w:t>Male</w:t>
            </w:r>
          </w:p>
        </w:tc>
        <w:tc>
          <w:tcPr>
            <w:tcW w:w="1540" w:type="dxa"/>
            <w:tcBorders>
              <w:bottom w:val="single" w:sz="4" w:space="0" w:color="000000" w:themeColor="text1"/>
            </w:tcBorders>
          </w:tcPr>
          <w:p w14:paraId="65DAF087" w14:textId="77777777" w:rsidR="002A2BD4" w:rsidRDefault="002A2BD4" w:rsidP="00AB1202"/>
        </w:tc>
        <w:tc>
          <w:tcPr>
            <w:tcW w:w="1540" w:type="dxa"/>
          </w:tcPr>
          <w:p w14:paraId="1B4A55BE" w14:textId="5882156C" w:rsidR="002A2BD4" w:rsidRDefault="002A2BD4" w:rsidP="00AB1202">
            <w:r>
              <w:t>Female</w:t>
            </w:r>
          </w:p>
        </w:tc>
        <w:tc>
          <w:tcPr>
            <w:tcW w:w="1541" w:type="dxa"/>
            <w:tcBorders>
              <w:bottom w:val="single" w:sz="4" w:space="0" w:color="000000" w:themeColor="text1"/>
            </w:tcBorders>
          </w:tcPr>
          <w:p w14:paraId="0DC826AE" w14:textId="77777777" w:rsidR="002A2BD4" w:rsidRDefault="002A2BD4" w:rsidP="00AB1202"/>
        </w:tc>
        <w:tc>
          <w:tcPr>
            <w:tcW w:w="1541" w:type="dxa"/>
          </w:tcPr>
          <w:p w14:paraId="52808DB8" w14:textId="117CB8EA" w:rsidR="002A2BD4" w:rsidRDefault="002A2BD4" w:rsidP="00AB1202">
            <w:r>
              <w:t>Disabled</w:t>
            </w:r>
          </w:p>
        </w:tc>
      </w:tr>
    </w:tbl>
    <w:p w14:paraId="67B89909" w14:textId="086C24AB" w:rsidR="002A2BD4" w:rsidRDefault="002A2BD4" w:rsidP="00AB1202"/>
    <w:p w14:paraId="6BA3F317" w14:textId="77777777" w:rsidR="00AB1202" w:rsidRDefault="00AB1202" w:rsidP="00AB1202">
      <w:r>
        <w:t>Who will be responsible for cleaning of the toilets during and after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B1202" w14:paraId="012CD702" w14:textId="77777777" w:rsidTr="00B400E9">
        <w:tc>
          <w:tcPr>
            <w:tcW w:w="9242" w:type="dxa"/>
            <w:tcBorders>
              <w:bottom w:val="single" w:sz="4" w:space="0" w:color="auto"/>
            </w:tcBorders>
          </w:tcPr>
          <w:p w14:paraId="3A87A760" w14:textId="77777777" w:rsidR="00AB1202" w:rsidRDefault="00AB1202" w:rsidP="00B400E9">
            <w:pPr>
              <w:spacing w:before="120" w:after="120" w:line="276" w:lineRule="auto"/>
            </w:pPr>
          </w:p>
        </w:tc>
      </w:tr>
      <w:tr w:rsidR="00AB1202" w14:paraId="4E5B58F1" w14:textId="77777777" w:rsidTr="00B400E9">
        <w:tc>
          <w:tcPr>
            <w:tcW w:w="9242" w:type="dxa"/>
            <w:tcBorders>
              <w:top w:val="single" w:sz="4" w:space="0" w:color="auto"/>
              <w:bottom w:val="single" w:sz="4" w:space="0" w:color="auto"/>
            </w:tcBorders>
          </w:tcPr>
          <w:p w14:paraId="304125FE" w14:textId="77777777" w:rsidR="00AB1202" w:rsidRDefault="00AB1202" w:rsidP="00B400E9">
            <w:pPr>
              <w:spacing w:before="120" w:after="120" w:line="276" w:lineRule="auto"/>
            </w:pPr>
          </w:p>
        </w:tc>
      </w:tr>
    </w:tbl>
    <w:p w14:paraId="216FE876" w14:textId="77777777" w:rsidR="00AB1202" w:rsidRDefault="00AB1202" w:rsidP="00AB1202"/>
    <w:p w14:paraId="365414FA" w14:textId="77777777" w:rsidR="00AB1202" w:rsidRDefault="00AB1202" w:rsidP="00AB1202">
      <w:pPr>
        <w:pStyle w:val="Heading2"/>
      </w:pPr>
      <w:bookmarkStart w:id="20" w:name="_Toc463878287"/>
      <w:r>
        <w:t>Waste Management</w:t>
      </w:r>
      <w:bookmarkEnd w:id="20"/>
    </w:p>
    <w:p w14:paraId="3C6BF116" w14:textId="5600CB64" w:rsidR="00C265FF" w:rsidRDefault="00AB1202" w:rsidP="00AB1202">
      <w:r>
        <w:t>All</w:t>
      </w:r>
      <w:r w:rsidR="00105A73">
        <w:t xml:space="preserve"> event organisers are responsible for the cleaning arrangements during and after an event. All pre</w:t>
      </w:r>
      <w:r w:rsidR="00C265FF">
        <w:t xml:space="preserve">mises used for the event must be left completely free of rubbish and debris. </w:t>
      </w:r>
    </w:p>
    <w:p w14:paraId="778793D1" w14:textId="77777777" w:rsidR="00C265FF" w:rsidRDefault="00C265FF" w:rsidP="00AB1202"/>
    <w:p w14:paraId="0E9A3F2A" w14:textId="1D2506AB" w:rsidR="00C265FF" w:rsidRDefault="00C265FF" w:rsidP="00AB1202">
      <w:r>
        <w:t xml:space="preserve">Describe the schedule for waste removal.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80"/>
        <w:gridCol w:w="3081"/>
        <w:gridCol w:w="3081"/>
      </w:tblGrid>
      <w:tr w:rsidR="00C265FF" w:rsidRPr="00C265FF" w14:paraId="52251408" w14:textId="77777777" w:rsidTr="00C265FF">
        <w:tc>
          <w:tcPr>
            <w:tcW w:w="3080" w:type="dxa"/>
            <w:tcBorders>
              <w:bottom w:val="single" w:sz="24" w:space="0" w:color="FFFFFF" w:themeColor="background1"/>
            </w:tcBorders>
            <w:shd w:val="clear" w:color="auto" w:fill="C4BC96" w:themeFill="background2" w:themeFillShade="BF"/>
          </w:tcPr>
          <w:p w14:paraId="02FF747B" w14:textId="3B77771D" w:rsidR="00C265FF" w:rsidRPr="00C265FF" w:rsidRDefault="00C265FF" w:rsidP="00C265FF">
            <w:pPr>
              <w:spacing w:beforeLines="60" w:before="144" w:afterLines="60" w:after="144"/>
              <w:rPr>
                <w:b/>
              </w:rPr>
            </w:pPr>
            <w:r w:rsidRPr="00C265FF">
              <w:rPr>
                <w:b/>
              </w:rPr>
              <w:t>When</w:t>
            </w:r>
          </w:p>
        </w:tc>
        <w:tc>
          <w:tcPr>
            <w:tcW w:w="3081" w:type="dxa"/>
            <w:tcBorders>
              <w:bottom w:val="single" w:sz="24" w:space="0" w:color="FFFFFF" w:themeColor="background1"/>
            </w:tcBorders>
            <w:shd w:val="clear" w:color="auto" w:fill="C4BC96" w:themeFill="background2" w:themeFillShade="BF"/>
          </w:tcPr>
          <w:p w14:paraId="1D244005" w14:textId="71215D1D" w:rsidR="00C265FF" w:rsidRPr="00C265FF" w:rsidRDefault="00C265FF" w:rsidP="00C265FF">
            <w:pPr>
              <w:spacing w:beforeLines="60" w:before="144" w:afterLines="60" w:after="144"/>
              <w:rPr>
                <w:b/>
              </w:rPr>
            </w:pPr>
            <w:r w:rsidRPr="00C265FF">
              <w:rPr>
                <w:b/>
              </w:rPr>
              <w:t>What</w:t>
            </w:r>
          </w:p>
        </w:tc>
        <w:tc>
          <w:tcPr>
            <w:tcW w:w="3081" w:type="dxa"/>
            <w:tcBorders>
              <w:bottom w:val="single" w:sz="24" w:space="0" w:color="FFFFFF" w:themeColor="background1"/>
            </w:tcBorders>
            <w:shd w:val="clear" w:color="auto" w:fill="C4BC96" w:themeFill="background2" w:themeFillShade="BF"/>
          </w:tcPr>
          <w:p w14:paraId="12B8AF2D" w14:textId="27FE099D" w:rsidR="00C265FF" w:rsidRPr="00C265FF" w:rsidRDefault="00C265FF" w:rsidP="00C265FF">
            <w:pPr>
              <w:spacing w:beforeLines="60" w:before="144" w:afterLines="60" w:after="144"/>
              <w:rPr>
                <w:b/>
              </w:rPr>
            </w:pPr>
            <w:r w:rsidRPr="00C265FF">
              <w:rPr>
                <w:b/>
              </w:rPr>
              <w:t>Who</w:t>
            </w:r>
          </w:p>
        </w:tc>
      </w:tr>
      <w:tr w:rsidR="00C265FF" w14:paraId="22E8EBDE" w14:textId="77777777" w:rsidTr="00C265FF">
        <w:tc>
          <w:tcPr>
            <w:tcW w:w="3080" w:type="dxa"/>
            <w:tcBorders>
              <w:top w:val="single" w:sz="24" w:space="0" w:color="FFFFFF" w:themeColor="background1"/>
              <w:left w:val="nil"/>
              <w:bottom w:val="single" w:sz="4" w:space="0" w:color="000000" w:themeColor="text1"/>
              <w:right w:val="single" w:sz="24" w:space="0" w:color="FFFFFF" w:themeColor="background1"/>
            </w:tcBorders>
          </w:tcPr>
          <w:p w14:paraId="737E6A11" w14:textId="77777777" w:rsidR="00C265FF" w:rsidRDefault="00C265FF" w:rsidP="00C265FF">
            <w:pPr>
              <w:spacing w:beforeLines="60" w:before="144" w:afterLines="60" w:after="144"/>
            </w:pPr>
          </w:p>
        </w:tc>
        <w:tc>
          <w:tcPr>
            <w:tcW w:w="3081" w:type="dxa"/>
            <w:tcBorders>
              <w:left w:val="single" w:sz="24" w:space="0" w:color="FFFFFF" w:themeColor="background1"/>
              <w:bottom w:val="single" w:sz="4" w:space="0" w:color="000000" w:themeColor="text1"/>
            </w:tcBorders>
          </w:tcPr>
          <w:p w14:paraId="53B81558" w14:textId="77777777" w:rsidR="00C265FF" w:rsidRDefault="00C265FF" w:rsidP="00C265FF">
            <w:pPr>
              <w:spacing w:beforeLines="60" w:before="144" w:afterLines="60" w:after="144"/>
            </w:pPr>
          </w:p>
        </w:tc>
        <w:tc>
          <w:tcPr>
            <w:tcW w:w="3081" w:type="dxa"/>
            <w:tcBorders>
              <w:bottom w:val="single" w:sz="4" w:space="0" w:color="000000" w:themeColor="text1"/>
            </w:tcBorders>
          </w:tcPr>
          <w:p w14:paraId="5817C4E2" w14:textId="77777777" w:rsidR="00C265FF" w:rsidRDefault="00C265FF" w:rsidP="00C265FF">
            <w:pPr>
              <w:spacing w:beforeLines="60" w:before="144" w:afterLines="60" w:after="144"/>
            </w:pPr>
          </w:p>
        </w:tc>
      </w:tr>
      <w:tr w:rsidR="00C265FF" w14:paraId="5F6A0E15" w14:textId="77777777" w:rsidTr="00C265FF">
        <w:tc>
          <w:tcPr>
            <w:tcW w:w="3080" w:type="dxa"/>
            <w:tcBorders>
              <w:top w:val="single" w:sz="4" w:space="0" w:color="000000" w:themeColor="text1"/>
              <w:bottom w:val="single" w:sz="4" w:space="0" w:color="000000" w:themeColor="text1"/>
            </w:tcBorders>
          </w:tcPr>
          <w:p w14:paraId="5CAD6E5A" w14:textId="77777777" w:rsidR="00C265FF" w:rsidRDefault="00C265FF" w:rsidP="00C265FF">
            <w:pPr>
              <w:spacing w:beforeLines="60" w:before="144" w:afterLines="60" w:after="144"/>
            </w:pPr>
          </w:p>
        </w:tc>
        <w:tc>
          <w:tcPr>
            <w:tcW w:w="3081" w:type="dxa"/>
            <w:tcBorders>
              <w:top w:val="single" w:sz="4" w:space="0" w:color="000000" w:themeColor="text1"/>
              <w:bottom w:val="single" w:sz="4" w:space="0" w:color="000000" w:themeColor="text1"/>
            </w:tcBorders>
          </w:tcPr>
          <w:p w14:paraId="046F5036" w14:textId="77777777" w:rsidR="00C265FF" w:rsidRDefault="00C265FF" w:rsidP="00C265FF">
            <w:pPr>
              <w:spacing w:beforeLines="60" w:before="144" w:afterLines="60" w:after="144"/>
            </w:pPr>
          </w:p>
        </w:tc>
        <w:tc>
          <w:tcPr>
            <w:tcW w:w="3081" w:type="dxa"/>
            <w:tcBorders>
              <w:top w:val="single" w:sz="4" w:space="0" w:color="000000" w:themeColor="text1"/>
              <w:bottom w:val="single" w:sz="4" w:space="0" w:color="000000" w:themeColor="text1"/>
            </w:tcBorders>
          </w:tcPr>
          <w:p w14:paraId="3D64CF1B" w14:textId="77777777" w:rsidR="00C265FF" w:rsidRDefault="00C265FF" w:rsidP="00C265FF">
            <w:pPr>
              <w:spacing w:beforeLines="60" w:before="144" w:afterLines="60" w:after="144"/>
            </w:pPr>
          </w:p>
        </w:tc>
      </w:tr>
      <w:tr w:rsidR="00C265FF" w14:paraId="6D7D332B" w14:textId="77777777" w:rsidTr="00C265FF">
        <w:tc>
          <w:tcPr>
            <w:tcW w:w="3080" w:type="dxa"/>
            <w:tcBorders>
              <w:top w:val="single" w:sz="4" w:space="0" w:color="000000" w:themeColor="text1"/>
              <w:bottom w:val="single" w:sz="4" w:space="0" w:color="000000" w:themeColor="text1"/>
            </w:tcBorders>
          </w:tcPr>
          <w:p w14:paraId="3A83BC9E" w14:textId="77777777" w:rsidR="00C265FF" w:rsidRDefault="00C265FF" w:rsidP="00C265FF">
            <w:pPr>
              <w:spacing w:beforeLines="60" w:before="144" w:afterLines="60" w:after="144"/>
            </w:pPr>
          </w:p>
        </w:tc>
        <w:tc>
          <w:tcPr>
            <w:tcW w:w="3081" w:type="dxa"/>
            <w:tcBorders>
              <w:top w:val="single" w:sz="4" w:space="0" w:color="000000" w:themeColor="text1"/>
              <w:bottom w:val="single" w:sz="4" w:space="0" w:color="000000" w:themeColor="text1"/>
            </w:tcBorders>
          </w:tcPr>
          <w:p w14:paraId="6AE7D303" w14:textId="77777777" w:rsidR="00C265FF" w:rsidRDefault="00C265FF" w:rsidP="00C265FF">
            <w:pPr>
              <w:spacing w:beforeLines="60" w:before="144" w:afterLines="60" w:after="144"/>
            </w:pPr>
          </w:p>
        </w:tc>
        <w:tc>
          <w:tcPr>
            <w:tcW w:w="3081" w:type="dxa"/>
            <w:tcBorders>
              <w:top w:val="single" w:sz="4" w:space="0" w:color="000000" w:themeColor="text1"/>
              <w:bottom w:val="single" w:sz="4" w:space="0" w:color="000000" w:themeColor="text1"/>
            </w:tcBorders>
          </w:tcPr>
          <w:p w14:paraId="5A96FD38" w14:textId="77777777" w:rsidR="00C265FF" w:rsidRDefault="00C265FF" w:rsidP="00C265FF">
            <w:pPr>
              <w:spacing w:beforeLines="60" w:before="144" w:afterLines="60" w:after="144"/>
            </w:pPr>
          </w:p>
        </w:tc>
      </w:tr>
    </w:tbl>
    <w:p w14:paraId="4E75ED7F" w14:textId="77777777" w:rsidR="00C265FF" w:rsidRDefault="00C265FF" w:rsidP="00AB1202"/>
    <w:p w14:paraId="6221FA70" w14:textId="77777777" w:rsidR="00C265FF" w:rsidRDefault="00C265FF" w:rsidP="00AB1202">
      <w:r>
        <w:t>Have sufficient bins been budgeted for and organised for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265FF" w14:paraId="22875654" w14:textId="77777777" w:rsidTr="00B400E9">
        <w:tc>
          <w:tcPr>
            <w:tcW w:w="9242" w:type="dxa"/>
            <w:tcBorders>
              <w:bottom w:val="single" w:sz="4" w:space="0" w:color="auto"/>
            </w:tcBorders>
          </w:tcPr>
          <w:p w14:paraId="68FF3B00" w14:textId="77777777" w:rsidR="00C265FF" w:rsidRDefault="00C265FF" w:rsidP="00B400E9">
            <w:pPr>
              <w:spacing w:before="120" w:after="120" w:line="276" w:lineRule="auto"/>
            </w:pPr>
          </w:p>
        </w:tc>
      </w:tr>
      <w:tr w:rsidR="00C265FF" w14:paraId="67BEED00" w14:textId="77777777" w:rsidTr="00B400E9">
        <w:tc>
          <w:tcPr>
            <w:tcW w:w="9242" w:type="dxa"/>
            <w:tcBorders>
              <w:top w:val="single" w:sz="4" w:space="0" w:color="auto"/>
              <w:bottom w:val="single" w:sz="4" w:space="0" w:color="auto"/>
            </w:tcBorders>
          </w:tcPr>
          <w:p w14:paraId="3D079A80" w14:textId="77777777" w:rsidR="00C265FF" w:rsidRDefault="00C265FF" w:rsidP="00B400E9">
            <w:pPr>
              <w:spacing w:before="120" w:after="120" w:line="276" w:lineRule="auto"/>
            </w:pPr>
          </w:p>
        </w:tc>
      </w:tr>
    </w:tbl>
    <w:p w14:paraId="4348D635" w14:textId="4C9174C0" w:rsidR="00AB1202" w:rsidRDefault="00AB1202" w:rsidP="00AB1202">
      <w:r>
        <w:br w:type="page"/>
      </w:r>
    </w:p>
    <w:p w14:paraId="25DEF6FC" w14:textId="648451F3" w:rsidR="00614841" w:rsidRDefault="00614841" w:rsidP="00614841">
      <w:pPr>
        <w:pStyle w:val="Heading1"/>
      </w:pPr>
      <w:bookmarkStart w:id="21" w:name="_Toc463878288"/>
      <w:r>
        <w:t>Site Plan</w:t>
      </w:r>
      <w:bookmarkEnd w:id="21"/>
    </w:p>
    <w:p w14:paraId="5B7C3056" w14:textId="1C5F1F63" w:rsidR="00614841" w:rsidRDefault="00614841" w:rsidP="00614841">
      <w:r>
        <w:t>It is a requirement of any event at Edendale that a site plan is developed. This is a plan of the site at least A3 in size. It must include surrounding areas and designated parking areas.</w:t>
      </w:r>
      <w:r w:rsidR="008901F3">
        <w:t xml:space="preserve"> Please use the map provided below. </w:t>
      </w:r>
      <w:r>
        <w:t xml:space="preserve"> </w:t>
      </w:r>
    </w:p>
    <w:p w14:paraId="1B4C3A94" w14:textId="77777777" w:rsidR="00614841" w:rsidRDefault="00614841" w:rsidP="00614841"/>
    <w:p w14:paraId="4C7E993F" w14:textId="7AA670C2" w:rsidR="00614841" w:rsidRDefault="00614841" w:rsidP="00614841">
      <w:r>
        <w:t xml:space="preserve">It should be copied and posted throughout the event site. On this plan, locate and indicate all of the items below and any other important items. </w:t>
      </w:r>
    </w:p>
    <w:p w14:paraId="3299DE9A" w14:textId="77777777" w:rsidR="00544FD0" w:rsidRDefault="00544FD0" w:rsidP="00614841"/>
    <w:p w14:paraId="4F4C0C27" w14:textId="77777777" w:rsidR="00544FD0" w:rsidRDefault="00544FD0" w:rsidP="00614841">
      <w:r>
        <w:t xml:space="preserve">Tick the items after you have located and indicated them on the plan or place an x if the item is not relevant. All items in the right hand column should be ticked for the emergency management plan. </w:t>
      </w:r>
    </w:p>
    <w:p w14:paraId="13AFAA93" w14:textId="77777777" w:rsidR="00544FD0" w:rsidRDefault="00544FD0" w:rsidP="00614841"/>
    <w:p w14:paraId="1531CB92" w14:textId="10693ECB" w:rsidR="00544FD0" w:rsidRDefault="00544FD0" w:rsidP="00614841">
      <w:r>
        <w:t>This site plan is essential for emergency management. A</w:t>
      </w:r>
      <w:r w:rsidR="00701108">
        <w:t xml:space="preserve">ll staff, </w:t>
      </w:r>
      <w:r>
        <w:t>participants</w:t>
      </w:r>
      <w:r w:rsidR="00701108">
        <w:t xml:space="preserve"> or </w:t>
      </w:r>
      <w:r>
        <w:t xml:space="preserve">performers are to be made aware of the Evacuation Plan and have knowledge of the evacuation procedures as well as a copy of the site plan prior to the event. </w:t>
      </w:r>
    </w:p>
    <w:p w14:paraId="657F22A1" w14:textId="77777777" w:rsidR="00701108" w:rsidRDefault="00701108" w:rsidP="00614841"/>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
        <w:gridCol w:w="2981"/>
        <w:gridCol w:w="421"/>
        <w:gridCol w:w="3446"/>
        <w:gridCol w:w="381"/>
      </w:tblGrid>
      <w:tr w:rsidR="00864FF8" w:rsidRPr="00864FF8" w14:paraId="5A73F7CC" w14:textId="77777777" w:rsidTr="00864FF8">
        <w:tc>
          <w:tcPr>
            <w:tcW w:w="2660" w:type="dxa"/>
            <w:gridSpan w:val="2"/>
            <w:vAlign w:val="center"/>
          </w:tcPr>
          <w:p w14:paraId="1EB65FB2" w14:textId="37794E0A" w:rsidR="00864FF8" w:rsidRPr="00864FF8" w:rsidRDefault="00864FF8" w:rsidP="00864FF8">
            <w:pPr>
              <w:spacing w:before="60" w:after="60"/>
              <w:jc w:val="right"/>
              <w:rPr>
                <w:sz w:val="22"/>
              </w:rPr>
            </w:pPr>
            <w:r>
              <w:rPr>
                <w:rFonts w:cs="Arial"/>
                <w:sz w:val="22"/>
              </w:rPr>
              <w:t>×</w:t>
            </w:r>
            <w:r>
              <w:rPr>
                <w:sz w:val="22"/>
              </w:rPr>
              <w:t xml:space="preserve"> / </w:t>
            </w:r>
            <w:r>
              <w:rPr>
                <w:sz w:val="22"/>
              </w:rPr>
              <w:sym w:font="Wingdings" w:char="F0FC"/>
            </w:r>
          </w:p>
        </w:tc>
        <w:tc>
          <w:tcPr>
            <w:tcW w:w="3402" w:type="dxa"/>
            <w:gridSpan w:val="2"/>
            <w:vAlign w:val="center"/>
          </w:tcPr>
          <w:p w14:paraId="76FE7F31" w14:textId="5D431EF1" w:rsidR="00864FF8" w:rsidRPr="00864FF8" w:rsidRDefault="00864FF8" w:rsidP="00864FF8">
            <w:pPr>
              <w:spacing w:before="60" w:after="60"/>
              <w:jc w:val="right"/>
              <w:rPr>
                <w:sz w:val="22"/>
              </w:rPr>
            </w:pPr>
            <w:r>
              <w:rPr>
                <w:rFonts w:cs="Arial"/>
                <w:sz w:val="22"/>
              </w:rPr>
              <w:t>×</w:t>
            </w:r>
            <w:r>
              <w:rPr>
                <w:sz w:val="22"/>
              </w:rPr>
              <w:t xml:space="preserve"> / </w:t>
            </w:r>
            <w:r>
              <w:rPr>
                <w:sz w:val="22"/>
              </w:rPr>
              <w:sym w:font="Wingdings" w:char="F0FC"/>
            </w:r>
          </w:p>
        </w:tc>
        <w:tc>
          <w:tcPr>
            <w:tcW w:w="3827" w:type="dxa"/>
            <w:gridSpan w:val="2"/>
            <w:vAlign w:val="center"/>
          </w:tcPr>
          <w:p w14:paraId="05279461" w14:textId="7306E46E" w:rsidR="00864FF8" w:rsidRPr="00864FF8" w:rsidRDefault="00864FF8" w:rsidP="00864FF8">
            <w:pPr>
              <w:spacing w:before="60" w:after="60"/>
              <w:jc w:val="right"/>
              <w:rPr>
                <w:sz w:val="22"/>
              </w:rPr>
            </w:pPr>
            <w:r>
              <w:rPr>
                <w:rFonts w:cs="Arial"/>
                <w:sz w:val="22"/>
              </w:rPr>
              <w:t>×</w:t>
            </w:r>
            <w:r>
              <w:rPr>
                <w:sz w:val="22"/>
              </w:rPr>
              <w:t xml:space="preserve"> / </w:t>
            </w:r>
            <w:r>
              <w:rPr>
                <w:sz w:val="22"/>
              </w:rPr>
              <w:sym w:font="Wingdings" w:char="F0FC"/>
            </w:r>
          </w:p>
        </w:tc>
      </w:tr>
      <w:tr w:rsidR="00864FF8" w:rsidRPr="00864FF8" w14:paraId="57E35391" w14:textId="77777777" w:rsidTr="00864FF8">
        <w:tc>
          <w:tcPr>
            <w:tcW w:w="2235" w:type="dxa"/>
            <w:tcBorders>
              <w:right w:val="single" w:sz="4" w:space="0" w:color="auto"/>
            </w:tcBorders>
            <w:vAlign w:val="center"/>
          </w:tcPr>
          <w:p w14:paraId="2DF62D8B" w14:textId="4709CD93" w:rsidR="00864FF8" w:rsidRPr="00864FF8" w:rsidRDefault="00864FF8" w:rsidP="00864FF8">
            <w:pPr>
              <w:spacing w:before="60" w:after="60"/>
              <w:rPr>
                <w:sz w:val="22"/>
              </w:rPr>
            </w:pPr>
            <w:r w:rsidRPr="00864FF8">
              <w:rPr>
                <w:sz w:val="22"/>
              </w:rPr>
              <w:t>Vendor stalls</w:t>
            </w:r>
          </w:p>
        </w:tc>
        <w:tc>
          <w:tcPr>
            <w:tcW w:w="425" w:type="dxa"/>
            <w:tcBorders>
              <w:top w:val="single" w:sz="4" w:space="0" w:color="auto"/>
              <w:left w:val="single" w:sz="4" w:space="0" w:color="auto"/>
              <w:bottom w:val="single" w:sz="4" w:space="0" w:color="auto"/>
              <w:right w:val="single" w:sz="4" w:space="0" w:color="auto"/>
            </w:tcBorders>
            <w:vAlign w:val="center"/>
          </w:tcPr>
          <w:p w14:paraId="583DFE91"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5D5BEF0B" w14:textId="01B5850A" w:rsidR="00864FF8" w:rsidRPr="00864FF8" w:rsidRDefault="00BB42C5" w:rsidP="00864FF8">
            <w:pPr>
              <w:spacing w:before="60" w:after="60"/>
              <w:rPr>
                <w:sz w:val="22"/>
              </w:rPr>
            </w:pPr>
            <w:r>
              <w:rPr>
                <w:sz w:val="22"/>
              </w:rPr>
              <w:t>No</w:t>
            </w:r>
            <w:r w:rsidR="00864FF8" w:rsidRPr="00864FF8">
              <w:rPr>
                <w:sz w:val="22"/>
              </w:rPr>
              <w:t xml:space="preserve"> Alcohol areas</w:t>
            </w:r>
          </w:p>
        </w:tc>
        <w:tc>
          <w:tcPr>
            <w:tcW w:w="421" w:type="dxa"/>
            <w:tcBorders>
              <w:top w:val="single" w:sz="4" w:space="0" w:color="auto"/>
              <w:left w:val="single" w:sz="4" w:space="0" w:color="auto"/>
              <w:bottom w:val="single" w:sz="4" w:space="0" w:color="auto"/>
              <w:right w:val="single" w:sz="4" w:space="0" w:color="auto"/>
            </w:tcBorders>
            <w:vAlign w:val="center"/>
          </w:tcPr>
          <w:p w14:paraId="2AEE6831"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171FE88F" w14:textId="17AEEB2B" w:rsidR="00864FF8" w:rsidRPr="00864FF8" w:rsidRDefault="00864FF8" w:rsidP="00864FF8">
            <w:pPr>
              <w:spacing w:before="60" w:after="60"/>
              <w:rPr>
                <w:sz w:val="22"/>
              </w:rPr>
            </w:pPr>
            <w:r w:rsidRPr="00864FF8">
              <w:rPr>
                <w:sz w:val="22"/>
              </w:rPr>
              <w:t>Emergency Coordination Centre</w:t>
            </w:r>
          </w:p>
        </w:tc>
        <w:tc>
          <w:tcPr>
            <w:tcW w:w="381" w:type="dxa"/>
            <w:tcBorders>
              <w:top w:val="single" w:sz="4" w:space="0" w:color="auto"/>
              <w:left w:val="single" w:sz="4" w:space="0" w:color="auto"/>
              <w:bottom w:val="single" w:sz="4" w:space="0" w:color="auto"/>
              <w:right w:val="single" w:sz="4" w:space="0" w:color="auto"/>
            </w:tcBorders>
            <w:vAlign w:val="center"/>
          </w:tcPr>
          <w:p w14:paraId="3E2977BD" w14:textId="77777777" w:rsidR="00864FF8" w:rsidRPr="00864FF8" w:rsidRDefault="00864FF8" w:rsidP="00864FF8">
            <w:pPr>
              <w:spacing w:before="60" w:after="60"/>
              <w:rPr>
                <w:sz w:val="22"/>
              </w:rPr>
            </w:pPr>
          </w:p>
        </w:tc>
      </w:tr>
      <w:tr w:rsidR="00864FF8" w:rsidRPr="00864FF8" w14:paraId="7FFBA160" w14:textId="77777777" w:rsidTr="00864FF8">
        <w:tc>
          <w:tcPr>
            <w:tcW w:w="2235" w:type="dxa"/>
            <w:tcBorders>
              <w:right w:val="single" w:sz="4" w:space="0" w:color="auto"/>
            </w:tcBorders>
            <w:vAlign w:val="center"/>
          </w:tcPr>
          <w:p w14:paraId="7CCFA292" w14:textId="41262B11" w:rsidR="00864FF8" w:rsidRPr="00864FF8" w:rsidRDefault="00864FF8" w:rsidP="00864FF8">
            <w:pPr>
              <w:spacing w:before="60" w:after="60"/>
              <w:rPr>
                <w:sz w:val="22"/>
              </w:rPr>
            </w:pPr>
            <w:r w:rsidRPr="00864FF8">
              <w:rPr>
                <w:sz w:val="22"/>
              </w:rPr>
              <w:t>All activities stalls</w:t>
            </w:r>
          </w:p>
        </w:tc>
        <w:tc>
          <w:tcPr>
            <w:tcW w:w="425" w:type="dxa"/>
            <w:tcBorders>
              <w:top w:val="single" w:sz="4" w:space="0" w:color="auto"/>
              <w:left w:val="single" w:sz="4" w:space="0" w:color="auto"/>
              <w:bottom w:val="single" w:sz="4" w:space="0" w:color="auto"/>
              <w:right w:val="single" w:sz="4" w:space="0" w:color="auto"/>
            </w:tcBorders>
            <w:vAlign w:val="center"/>
          </w:tcPr>
          <w:p w14:paraId="449CB459"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4ABF972B" w14:textId="704F0D54" w:rsidR="00864FF8" w:rsidRPr="00864FF8" w:rsidRDefault="00864FF8" w:rsidP="00864FF8">
            <w:pPr>
              <w:spacing w:before="60" w:after="60"/>
              <w:rPr>
                <w:sz w:val="22"/>
              </w:rPr>
            </w:pPr>
            <w:r w:rsidRPr="00864FF8">
              <w:rPr>
                <w:sz w:val="22"/>
              </w:rPr>
              <w:t>Liquor outlets</w:t>
            </w:r>
          </w:p>
        </w:tc>
        <w:tc>
          <w:tcPr>
            <w:tcW w:w="421" w:type="dxa"/>
            <w:tcBorders>
              <w:top w:val="single" w:sz="4" w:space="0" w:color="auto"/>
              <w:left w:val="single" w:sz="4" w:space="0" w:color="auto"/>
              <w:bottom w:val="single" w:sz="4" w:space="0" w:color="auto"/>
              <w:right w:val="single" w:sz="4" w:space="0" w:color="auto"/>
            </w:tcBorders>
            <w:vAlign w:val="center"/>
          </w:tcPr>
          <w:p w14:paraId="3317287C"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1A78EB0D" w14:textId="7D175AF3" w:rsidR="00864FF8" w:rsidRPr="00864FF8" w:rsidRDefault="00864FF8" w:rsidP="00864FF8">
            <w:pPr>
              <w:spacing w:before="60" w:after="60"/>
              <w:rPr>
                <w:sz w:val="22"/>
              </w:rPr>
            </w:pPr>
            <w:r w:rsidRPr="00864FF8">
              <w:rPr>
                <w:sz w:val="22"/>
              </w:rPr>
              <w:t>Emergency vehicle entrances</w:t>
            </w:r>
          </w:p>
        </w:tc>
        <w:tc>
          <w:tcPr>
            <w:tcW w:w="381" w:type="dxa"/>
            <w:tcBorders>
              <w:top w:val="single" w:sz="4" w:space="0" w:color="auto"/>
              <w:left w:val="single" w:sz="4" w:space="0" w:color="auto"/>
              <w:bottom w:val="single" w:sz="4" w:space="0" w:color="auto"/>
              <w:right w:val="single" w:sz="4" w:space="0" w:color="auto"/>
            </w:tcBorders>
            <w:vAlign w:val="center"/>
          </w:tcPr>
          <w:p w14:paraId="2BDE0892" w14:textId="77777777" w:rsidR="00864FF8" w:rsidRPr="00864FF8" w:rsidRDefault="00864FF8" w:rsidP="00864FF8">
            <w:pPr>
              <w:spacing w:before="60" w:after="60"/>
              <w:rPr>
                <w:sz w:val="22"/>
              </w:rPr>
            </w:pPr>
          </w:p>
        </w:tc>
      </w:tr>
      <w:tr w:rsidR="00864FF8" w:rsidRPr="00864FF8" w14:paraId="60364A9C" w14:textId="77777777" w:rsidTr="00864FF8">
        <w:tc>
          <w:tcPr>
            <w:tcW w:w="2235" w:type="dxa"/>
            <w:tcBorders>
              <w:right w:val="single" w:sz="4" w:space="0" w:color="auto"/>
            </w:tcBorders>
            <w:vAlign w:val="center"/>
          </w:tcPr>
          <w:p w14:paraId="25377D66" w14:textId="1DD92B33" w:rsidR="00864FF8" w:rsidRPr="00864FF8" w:rsidRDefault="00864FF8" w:rsidP="00864FF8">
            <w:pPr>
              <w:spacing w:before="60" w:after="60"/>
              <w:rPr>
                <w:sz w:val="22"/>
              </w:rPr>
            </w:pPr>
            <w:r w:rsidRPr="00864FF8">
              <w:rPr>
                <w:sz w:val="22"/>
              </w:rPr>
              <w:t>Drinking water</w:t>
            </w:r>
          </w:p>
        </w:tc>
        <w:tc>
          <w:tcPr>
            <w:tcW w:w="425" w:type="dxa"/>
            <w:tcBorders>
              <w:top w:val="single" w:sz="4" w:space="0" w:color="auto"/>
              <w:left w:val="single" w:sz="4" w:space="0" w:color="auto"/>
              <w:bottom w:val="single" w:sz="4" w:space="0" w:color="auto"/>
              <w:right w:val="single" w:sz="4" w:space="0" w:color="auto"/>
            </w:tcBorders>
            <w:vAlign w:val="center"/>
          </w:tcPr>
          <w:p w14:paraId="5CD282D4"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12F1E885" w14:textId="2F5B05EA" w:rsidR="00864FF8" w:rsidRPr="00864FF8" w:rsidRDefault="00864FF8" w:rsidP="00864FF8">
            <w:pPr>
              <w:spacing w:before="60" w:after="60"/>
              <w:rPr>
                <w:sz w:val="22"/>
              </w:rPr>
            </w:pPr>
            <w:r w:rsidRPr="00864FF8">
              <w:rPr>
                <w:sz w:val="22"/>
              </w:rPr>
              <w:t>Liquor consumption area</w:t>
            </w:r>
          </w:p>
        </w:tc>
        <w:tc>
          <w:tcPr>
            <w:tcW w:w="421" w:type="dxa"/>
            <w:tcBorders>
              <w:top w:val="single" w:sz="4" w:space="0" w:color="auto"/>
              <w:left w:val="single" w:sz="4" w:space="0" w:color="auto"/>
              <w:bottom w:val="single" w:sz="4" w:space="0" w:color="auto"/>
              <w:right w:val="single" w:sz="4" w:space="0" w:color="auto"/>
            </w:tcBorders>
            <w:vAlign w:val="center"/>
          </w:tcPr>
          <w:p w14:paraId="6571E033"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5CB2F2F8" w14:textId="514F421D" w:rsidR="00864FF8" w:rsidRPr="00864FF8" w:rsidRDefault="00864FF8" w:rsidP="00864FF8">
            <w:pPr>
              <w:spacing w:before="60" w:after="60"/>
              <w:rPr>
                <w:sz w:val="22"/>
              </w:rPr>
            </w:pPr>
            <w:r>
              <w:rPr>
                <w:sz w:val="22"/>
              </w:rPr>
              <w:t>Emergency vehicle route on site</w:t>
            </w:r>
          </w:p>
        </w:tc>
        <w:tc>
          <w:tcPr>
            <w:tcW w:w="381" w:type="dxa"/>
            <w:tcBorders>
              <w:top w:val="single" w:sz="4" w:space="0" w:color="auto"/>
              <w:left w:val="single" w:sz="4" w:space="0" w:color="auto"/>
              <w:bottom w:val="single" w:sz="4" w:space="0" w:color="auto"/>
              <w:right w:val="single" w:sz="4" w:space="0" w:color="auto"/>
            </w:tcBorders>
            <w:vAlign w:val="center"/>
          </w:tcPr>
          <w:p w14:paraId="58200A41" w14:textId="77777777" w:rsidR="00864FF8" w:rsidRPr="00864FF8" w:rsidRDefault="00864FF8" w:rsidP="00864FF8">
            <w:pPr>
              <w:spacing w:before="60" w:after="60"/>
              <w:rPr>
                <w:sz w:val="22"/>
              </w:rPr>
            </w:pPr>
          </w:p>
        </w:tc>
      </w:tr>
      <w:tr w:rsidR="00864FF8" w:rsidRPr="00864FF8" w14:paraId="6B135313" w14:textId="77777777" w:rsidTr="00864FF8">
        <w:tc>
          <w:tcPr>
            <w:tcW w:w="2235" w:type="dxa"/>
            <w:tcBorders>
              <w:right w:val="single" w:sz="4" w:space="0" w:color="auto"/>
            </w:tcBorders>
            <w:vAlign w:val="center"/>
          </w:tcPr>
          <w:p w14:paraId="60521E2A" w14:textId="5F66F17E" w:rsidR="00864FF8" w:rsidRPr="00864FF8" w:rsidRDefault="00864FF8" w:rsidP="00864FF8">
            <w:pPr>
              <w:spacing w:before="60" w:after="60"/>
              <w:rPr>
                <w:sz w:val="22"/>
              </w:rPr>
            </w:pPr>
            <w:r>
              <w:rPr>
                <w:sz w:val="22"/>
              </w:rPr>
              <w:t>Event Coordination Centre</w:t>
            </w:r>
          </w:p>
        </w:tc>
        <w:tc>
          <w:tcPr>
            <w:tcW w:w="425" w:type="dxa"/>
            <w:tcBorders>
              <w:top w:val="single" w:sz="4" w:space="0" w:color="auto"/>
              <w:left w:val="single" w:sz="4" w:space="0" w:color="auto"/>
              <w:bottom w:val="single" w:sz="4" w:space="0" w:color="auto"/>
              <w:right w:val="single" w:sz="4" w:space="0" w:color="auto"/>
            </w:tcBorders>
            <w:vAlign w:val="center"/>
          </w:tcPr>
          <w:p w14:paraId="495C2BFD"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701076FA" w14:textId="0B4B56B4" w:rsidR="00864FF8" w:rsidRPr="00864FF8" w:rsidRDefault="00864FF8" w:rsidP="00864FF8">
            <w:pPr>
              <w:spacing w:before="60" w:after="60"/>
              <w:rPr>
                <w:sz w:val="22"/>
              </w:rPr>
            </w:pPr>
            <w:r>
              <w:rPr>
                <w:sz w:val="22"/>
              </w:rPr>
              <w:t>Restricted areas</w:t>
            </w:r>
          </w:p>
        </w:tc>
        <w:tc>
          <w:tcPr>
            <w:tcW w:w="421" w:type="dxa"/>
            <w:tcBorders>
              <w:top w:val="single" w:sz="4" w:space="0" w:color="auto"/>
              <w:left w:val="single" w:sz="4" w:space="0" w:color="auto"/>
              <w:bottom w:val="single" w:sz="4" w:space="0" w:color="auto"/>
              <w:right w:val="single" w:sz="4" w:space="0" w:color="auto"/>
            </w:tcBorders>
            <w:vAlign w:val="center"/>
          </w:tcPr>
          <w:p w14:paraId="42B14E81"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271D841B" w14:textId="6449E864" w:rsidR="00864FF8" w:rsidRDefault="00864FF8" w:rsidP="00864FF8">
            <w:pPr>
              <w:spacing w:before="60" w:after="60"/>
              <w:rPr>
                <w:sz w:val="22"/>
              </w:rPr>
            </w:pPr>
            <w:r>
              <w:rPr>
                <w:sz w:val="22"/>
              </w:rPr>
              <w:t>Emergency or first aid parking</w:t>
            </w:r>
          </w:p>
        </w:tc>
        <w:tc>
          <w:tcPr>
            <w:tcW w:w="381" w:type="dxa"/>
            <w:tcBorders>
              <w:top w:val="single" w:sz="4" w:space="0" w:color="auto"/>
              <w:left w:val="single" w:sz="4" w:space="0" w:color="auto"/>
              <w:bottom w:val="single" w:sz="4" w:space="0" w:color="auto"/>
              <w:right w:val="single" w:sz="4" w:space="0" w:color="auto"/>
            </w:tcBorders>
            <w:vAlign w:val="center"/>
          </w:tcPr>
          <w:p w14:paraId="3261C019" w14:textId="77777777" w:rsidR="00864FF8" w:rsidRPr="00864FF8" w:rsidRDefault="00864FF8" w:rsidP="00864FF8">
            <w:pPr>
              <w:spacing w:before="60" w:after="60"/>
              <w:rPr>
                <w:sz w:val="22"/>
              </w:rPr>
            </w:pPr>
          </w:p>
        </w:tc>
      </w:tr>
      <w:tr w:rsidR="00864FF8" w:rsidRPr="00864FF8" w14:paraId="42EDDA31" w14:textId="77777777" w:rsidTr="00864FF8">
        <w:tc>
          <w:tcPr>
            <w:tcW w:w="2235" w:type="dxa"/>
            <w:tcBorders>
              <w:right w:val="single" w:sz="4" w:space="0" w:color="auto"/>
            </w:tcBorders>
            <w:vAlign w:val="center"/>
          </w:tcPr>
          <w:p w14:paraId="43057523" w14:textId="39D8521B" w:rsidR="00864FF8" w:rsidRDefault="00864FF8" w:rsidP="00864FF8">
            <w:pPr>
              <w:spacing w:before="60" w:after="60"/>
              <w:rPr>
                <w:sz w:val="22"/>
              </w:rPr>
            </w:pPr>
            <w:r>
              <w:rPr>
                <w:sz w:val="22"/>
              </w:rPr>
              <w:t>Information Centre</w:t>
            </w:r>
          </w:p>
        </w:tc>
        <w:tc>
          <w:tcPr>
            <w:tcW w:w="425" w:type="dxa"/>
            <w:tcBorders>
              <w:top w:val="single" w:sz="4" w:space="0" w:color="auto"/>
              <w:left w:val="single" w:sz="4" w:space="0" w:color="auto"/>
              <w:bottom w:val="single" w:sz="4" w:space="0" w:color="auto"/>
              <w:right w:val="single" w:sz="4" w:space="0" w:color="auto"/>
            </w:tcBorders>
            <w:vAlign w:val="center"/>
          </w:tcPr>
          <w:p w14:paraId="436B8F5D"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1067BFD9" w14:textId="3AD2BA83" w:rsidR="00864FF8" w:rsidRDefault="00864FF8" w:rsidP="00864FF8">
            <w:pPr>
              <w:spacing w:before="60" w:after="60"/>
              <w:rPr>
                <w:sz w:val="22"/>
              </w:rPr>
            </w:pPr>
            <w:r>
              <w:rPr>
                <w:sz w:val="22"/>
              </w:rPr>
              <w:t>Entrances &amp; Exits</w:t>
            </w:r>
          </w:p>
        </w:tc>
        <w:tc>
          <w:tcPr>
            <w:tcW w:w="421" w:type="dxa"/>
            <w:tcBorders>
              <w:top w:val="single" w:sz="4" w:space="0" w:color="auto"/>
              <w:left w:val="single" w:sz="4" w:space="0" w:color="auto"/>
              <w:bottom w:val="single" w:sz="4" w:space="0" w:color="auto"/>
              <w:right w:val="single" w:sz="4" w:space="0" w:color="auto"/>
            </w:tcBorders>
            <w:vAlign w:val="center"/>
          </w:tcPr>
          <w:p w14:paraId="7737B23C"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2EBD8FCC" w14:textId="414A1239" w:rsidR="00864FF8" w:rsidRDefault="00864FF8" w:rsidP="00864FF8">
            <w:pPr>
              <w:spacing w:before="60" w:after="60"/>
              <w:rPr>
                <w:sz w:val="22"/>
              </w:rPr>
            </w:pPr>
            <w:r>
              <w:rPr>
                <w:sz w:val="22"/>
              </w:rPr>
              <w:t>Emergency Exits</w:t>
            </w:r>
          </w:p>
        </w:tc>
        <w:tc>
          <w:tcPr>
            <w:tcW w:w="381" w:type="dxa"/>
            <w:tcBorders>
              <w:top w:val="single" w:sz="4" w:space="0" w:color="auto"/>
              <w:left w:val="single" w:sz="4" w:space="0" w:color="auto"/>
              <w:bottom w:val="single" w:sz="4" w:space="0" w:color="auto"/>
              <w:right w:val="single" w:sz="4" w:space="0" w:color="auto"/>
            </w:tcBorders>
            <w:vAlign w:val="center"/>
          </w:tcPr>
          <w:p w14:paraId="39426372" w14:textId="77777777" w:rsidR="00864FF8" w:rsidRPr="00864FF8" w:rsidRDefault="00864FF8" w:rsidP="00864FF8">
            <w:pPr>
              <w:spacing w:before="60" w:after="60"/>
              <w:rPr>
                <w:sz w:val="22"/>
              </w:rPr>
            </w:pPr>
          </w:p>
        </w:tc>
      </w:tr>
      <w:tr w:rsidR="00864FF8" w:rsidRPr="00864FF8" w14:paraId="73E7DE0A" w14:textId="77777777" w:rsidTr="00864FF8">
        <w:tc>
          <w:tcPr>
            <w:tcW w:w="2235" w:type="dxa"/>
            <w:tcBorders>
              <w:right w:val="single" w:sz="4" w:space="0" w:color="auto"/>
            </w:tcBorders>
            <w:vAlign w:val="center"/>
          </w:tcPr>
          <w:p w14:paraId="474BF2C3" w14:textId="213E15E1" w:rsidR="00864FF8" w:rsidRDefault="00864FF8" w:rsidP="00864FF8">
            <w:pPr>
              <w:spacing w:before="60" w:after="60"/>
              <w:rPr>
                <w:sz w:val="22"/>
              </w:rPr>
            </w:pPr>
            <w:r>
              <w:rPr>
                <w:sz w:val="22"/>
              </w:rPr>
              <w:t>First aid posts</w:t>
            </w:r>
          </w:p>
        </w:tc>
        <w:tc>
          <w:tcPr>
            <w:tcW w:w="425" w:type="dxa"/>
            <w:tcBorders>
              <w:top w:val="single" w:sz="4" w:space="0" w:color="auto"/>
              <w:left w:val="single" w:sz="4" w:space="0" w:color="auto"/>
              <w:bottom w:val="single" w:sz="4" w:space="0" w:color="auto"/>
              <w:right w:val="single" w:sz="4" w:space="0" w:color="auto"/>
            </w:tcBorders>
            <w:vAlign w:val="center"/>
          </w:tcPr>
          <w:p w14:paraId="47AD00BA"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5301A9E6" w14:textId="65DA0FF5" w:rsidR="00864FF8" w:rsidRDefault="00864FF8" w:rsidP="00864FF8">
            <w:pPr>
              <w:spacing w:before="60" w:after="60"/>
              <w:rPr>
                <w:sz w:val="22"/>
              </w:rPr>
            </w:pPr>
            <w:r>
              <w:rPr>
                <w:sz w:val="22"/>
              </w:rPr>
              <w:t>Toilets</w:t>
            </w:r>
          </w:p>
        </w:tc>
        <w:tc>
          <w:tcPr>
            <w:tcW w:w="421" w:type="dxa"/>
            <w:tcBorders>
              <w:top w:val="single" w:sz="4" w:space="0" w:color="auto"/>
              <w:left w:val="single" w:sz="4" w:space="0" w:color="auto"/>
              <w:bottom w:val="single" w:sz="4" w:space="0" w:color="auto"/>
              <w:right w:val="single" w:sz="4" w:space="0" w:color="auto"/>
            </w:tcBorders>
            <w:vAlign w:val="center"/>
          </w:tcPr>
          <w:p w14:paraId="01DFBD97"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7F7905F2" w14:textId="79A3252F" w:rsidR="00864FF8" w:rsidRDefault="00864FF8" w:rsidP="00864FF8">
            <w:pPr>
              <w:spacing w:before="60" w:after="60"/>
              <w:rPr>
                <w:sz w:val="22"/>
              </w:rPr>
            </w:pPr>
            <w:r>
              <w:rPr>
                <w:sz w:val="22"/>
              </w:rPr>
              <w:t>Fire extinguishers</w:t>
            </w:r>
          </w:p>
        </w:tc>
        <w:tc>
          <w:tcPr>
            <w:tcW w:w="381" w:type="dxa"/>
            <w:tcBorders>
              <w:top w:val="single" w:sz="4" w:space="0" w:color="auto"/>
              <w:left w:val="single" w:sz="4" w:space="0" w:color="auto"/>
              <w:bottom w:val="single" w:sz="4" w:space="0" w:color="auto"/>
              <w:right w:val="single" w:sz="4" w:space="0" w:color="auto"/>
            </w:tcBorders>
            <w:vAlign w:val="center"/>
          </w:tcPr>
          <w:p w14:paraId="60E608AE" w14:textId="77777777" w:rsidR="00864FF8" w:rsidRPr="00864FF8" w:rsidRDefault="00864FF8" w:rsidP="00864FF8">
            <w:pPr>
              <w:spacing w:before="60" w:after="60"/>
              <w:rPr>
                <w:sz w:val="22"/>
              </w:rPr>
            </w:pPr>
          </w:p>
        </w:tc>
      </w:tr>
      <w:tr w:rsidR="00864FF8" w:rsidRPr="00864FF8" w14:paraId="2D40AA04" w14:textId="77777777" w:rsidTr="00864FF8">
        <w:tc>
          <w:tcPr>
            <w:tcW w:w="2235" w:type="dxa"/>
            <w:tcBorders>
              <w:right w:val="single" w:sz="4" w:space="0" w:color="auto"/>
            </w:tcBorders>
            <w:vAlign w:val="center"/>
          </w:tcPr>
          <w:p w14:paraId="5A5CDDDB" w14:textId="24C71AFF" w:rsidR="00864FF8" w:rsidRDefault="00864FF8" w:rsidP="00864FF8">
            <w:pPr>
              <w:spacing w:before="60" w:after="60"/>
              <w:rPr>
                <w:sz w:val="22"/>
              </w:rPr>
            </w:pPr>
            <w:r>
              <w:rPr>
                <w:sz w:val="22"/>
              </w:rPr>
              <w:t>Shelter</w:t>
            </w:r>
          </w:p>
        </w:tc>
        <w:tc>
          <w:tcPr>
            <w:tcW w:w="425" w:type="dxa"/>
            <w:tcBorders>
              <w:top w:val="single" w:sz="4" w:space="0" w:color="auto"/>
              <w:left w:val="single" w:sz="4" w:space="0" w:color="auto"/>
              <w:bottom w:val="single" w:sz="4" w:space="0" w:color="auto"/>
              <w:right w:val="single" w:sz="4" w:space="0" w:color="auto"/>
            </w:tcBorders>
            <w:vAlign w:val="center"/>
          </w:tcPr>
          <w:p w14:paraId="37B8125F"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2BA58AFF" w14:textId="05635D51" w:rsidR="00864FF8" w:rsidRDefault="00864FF8" w:rsidP="00864FF8">
            <w:pPr>
              <w:spacing w:before="60" w:after="60"/>
              <w:rPr>
                <w:sz w:val="22"/>
              </w:rPr>
            </w:pPr>
            <w:r>
              <w:rPr>
                <w:sz w:val="22"/>
              </w:rPr>
              <w:t>Parking</w:t>
            </w:r>
          </w:p>
        </w:tc>
        <w:tc>
          <w:tcPr>
            <w:tcW w:w="421" w:type="dxa"/>
            <w:tcBorders>
              <w:top w:val="single" w:sz="4" w:space="0" w:color="auto"/>
              <w:left w:val="single" w:sz="4" w:space="0" w:color="auto"/>
              <w:bottom w:val="single" w:sz="4" w:space="0" w:color="auto"/>
              <w:right w:val="single" w:sz="4" w:space="0" w:color="auto"/>
            </w:tcBorders>
            <w:vAlign w:val="center"/>
          </w:tcPr>
          <w:p w14:paraId="08D2333B"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030402B4" w14:textId="34AFA347" w:rsidR="00864FF8" w:rsidRDefault="00864FF8" w:rsidP="00864FF8">
            <w:pPr>
              <w:spacing w:before="60" w:after="60"/>
              <w:rPr>
                <w:sz w:val="22"/>
              </w:rPr>
            </w:pPr>
            <w:r>
              <w:rPr>
                <w:sz w:val="22"/>
              </w:rPr>
              <w:t>Emergency meeting points</w:t>
            </w:r>
          </w:p>
        </w:tc>
        <w:tc>
          <w:tcPr>
            <w:tcW w:w="381" w:type="dxa"/>
            <w:tcBorders>
              <w:top w:val="single" w:sz="4" w:space="0" w:color="auto"/>
              <w:left w:val="single" w:sz="4" w:space="0" w:color="auto"/>
              <w:bottom w:val="single" w:sz="4" w:space="0" w:color="auto"/>
              <w:right w:val="single" w:sz="4" w:space="0" w:color="auto"/>
            </w:tcBorders>
            <w:vAlign w:val="center"/>
          </w:tcPr>
          <w:p w14:paraId="4BE86392" w14:textId="77777777" w:rsidR="00864FF8" w:rsidRPr="00864FF8" w:rsidRDefault="00864FF8" w:rsidP="00864FF8">
            <w:pPr>
              <w:spacing w:before="60" w:after="60"/>
              <w:rPr>
                <w:sz w:val="22"/>
              </w:rPr>
            </w:pPr>
          </w:p>
        </w:tc>
      </w:tr>
      <w:tr w:rsidR="00864FF8" w:rsidRPr="00864FF8" w14:paraId="26C0B0E2" w14:textId="77777777" w:rsidTr="00864FF8">
        <w:tc>
          <w:tcPr>
            <w:tcW w:w="2235" w:type="dxa"/>
            <w:tcBorders>
              <w:right w:val="single" w:sz="4" w:space="0" w:color="auto"/>
            </w:tcBorders>
            <w:vAlign w:val="center"/>
          </w:tcPr>
          <w:p w14:paraId="58EE8F9E" w14:textId="494EA04C" w:rsidR="00864FF8" w:rsidRDefault="00864FF8" w:rsidP="00864FF8">
            <w:pPr>
              <w:spacing w:before="60" w:after="60"/>
              <w:rPr>
                <w:sz w:val="22"/>
              </w:rPr>
            </w:pPr>
            <w:r>
              <w:rPr>
                <w:sz w:val="22"/>
              </w:rPr>
              <w:t>Seating</w:t>
            </w:r>
          </w:p>
        </w:tc>
        <w:tc>
          <w:tcPr>
            <w:tcW w:w="425" w:type="dxa"/>
            <w:tcBorders>
              <w:top w:val="single" w:sz="4" w:space="0" w:color="auto"/>
              <w:left w:val="single" w:sz="4" w:space="0" w:color="auto"/>
              <w:bottom w:val="single" w:sz="4" w:space="0" w:color="auto"/>
              <w:right w:val="single" w:sz="4" w:space="0" w:color="auto"/>
            </w:tcBorders>
            <w:vAlign w:val="center"/>
          </w:tcPr>
          <w:p w14:paraId="530885ED"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0906B3A9" w14:textId="68686769" w:rsidR="00864FF8" w:rsidRDefault="00864FF8" w:rsidP="00864FF8">
            <w:pPr>
              <w:spacing w:before="60" w:after="60"/>
              <w:rPr>
                <w:sz w:val="22"/>
              </w:rPr>
            </w:pPr>
            <w:r>
              <w:rPr>
                <w:sz w:val="22"/>
              </w:rPr>
              <w:t>Emergency Telephones</w:t>
            </w:r>
          </w:p>
        </w:tc>
        <w:tc>
          <w:tcPr>
            <w:tcW w:w="421" w:type="dxa"/>
            <w:tcBorders>
              <w:top w:val="single" w:sz="4" w:space="0" w:color="auto"/>
              <w:left w:val="single" w:sz="4" w:space="0" w:color="auto"/>
              <w:bottom w:val="single" w:sz="4" w:space="0" w:color="auto"/>
              <w:right w:val="single" w:sz="4" w:space="0" w:color="auto"/>
            </w:tcBorders>
            <w:vAlign w:val="center"/>
          </w:tcPr>
          <w:p w14:paraId="612716B6"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339F266D" w14:textId="08542541" w:rsidR="00864FF8" w:rsidRDefault="00864FF8" w:rsidP="00864FF8">
            <w:pPr>
              <w:spacing w:before="60" w:after="60"/>
              <w:rPr>
                <w:sz w:val="22"/>
              </w:rPr>
            </w:pPr>
            <w:r>
              <w:rPr>
                <w:sz w:val="22"/>
              </w:rPr>
              <w:t>Water hydrant or static supplies</w:t>
            </w:r>
          </w:p>
        </w:tc>
        <w:tc>
          <w:tcPr>
            <w:tcW w:w="381" w:type="dxa"/>
            <w:tcBorders>
              <w:top w:val="single" w:sz="4" w:space="0" w:color="auto"/>
              <w:left w:val="single" w:sz="4" w:space="0" w:color="auto"/>
              <w:bottom w:val="single" w:sz="4" w:space="0" w:color="auto"/>
              <w:right w:val="single" w:sz="4" w:space="0" w:color="auto"/>
            </w:tcBorders>
            <w:vAlign w:val="center"/>
          </w:tcPr>
          <w:p w14:paraId="7B91E30F" w14:textId="77777777" w:rsidR="00864FF8" w:rsidRPr="00864FF8" w:rsidRDefault="00864FF8" w:rsidP="00864FF8">
            <w:pPr>
              <w:spacing w:before="60" w:after="60"/>
              <w:rPr>
                <w:sz w:val="22"/>
              </w:rPr>
            </w:pPr>
          </w:p>
        </w:tc>
      </w:tr>
      <w:tr w:rsidR="00864FF8" w:rsidRPr="00864FF8" w14:paraId="6CD84122" w14:textId="77777777" w:rsidTr="00864FF8">
        <w:tc>
          <w:tcPr>
            <w:tcW w:w="2235" w:type="dxa"/>
            <w:tcBorders>
              <w:right w:val="single" w:sz="4" w:space="0" w:color="auto"/>
            </w:tcBorders>
            <w:vAlign w:val="center"/>
          </w:tcPr>
          <w:p w14:paraId="270E3E9F" w14:textId="3F47B15C" w:rsidR="00864FF8" w:rsidRDefault="00864FF8" w:rsidP="00864FF8">
            <w:pPr>
              <w:spacing w:before="60" w:after="60"/>
              <w:rPr>
                <w:sz w:val="22"/>
              </w:rPr>
            </w:pPr>
            <w:r>
              <w:rPr>
                <w:sz w:val="22"/>
              </w:rPr>
              <w:t>Temporary structures</w:t>
            </w:r>
          </w:p>
        </w:tc>
        <w:tc>
          <w:tcPr>
            <w:tcW w:w="425" w:type="dxa"/>
            <w:tcBorders>
              <w:top w:val="single" w:sz="4" w:space="0" w:color="auto"/>
              <w:left w:val="single" w:sz="4" w:space="0" w:color="auto"/>
              <w:bottom w:val="single" w:sz="4" w:space="0" w:color="auto"/>
              <w:right w:val="single" w:sz="4" w:space="0" w:color="auto"/>
            </w:tcBorders>
            <w:vAlign w:val="center"/>
          </w:tcPr>
          <w:p w14:paraId="68853326"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59082D64" w14:textId="3C6BE193" w:rsidR="00864FF8" w:rsidRDefault="00864FF8" w:rsidP="00864FF8">
            <w:pPr>
              <w:spacing w:before="60" w:after="60"/>
              <w:rPr>
                <w:sz w:val="22"/>
              </w:rPr>
            </w:pPr>
            <w:r>
              <w:rPr>
                <w:sz w:val="22"/>
              </w:rPr>
              <w:t>Taxi and bus pick up</w:t>
            </w:r>
          </w:p>
        </w:tc>
        <w:tc>
          <w:tcPr>
            <w:tcW w:w="421" w:type="dxa"/>
            <w:tcBorders>
              <w:top w:val="single" w:sz="4" w:space="0" w:color="auto"/>
              <w:left w:val="single" w:sz="4" w:space="0" w:color="auto"/>
              <w:bottom w:val="single" w:sz="4" w:space="0" w:color="auto"/>
              <w:right w:val="single" w:sz="4" w:space="0" w:color="auto"/>
            </w:tcBorders>
            <w:vAlign w:val="center"/>
          </w:tcPr>
          <w:p w14:paraId="29C24772"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1D3BAC65" w14:textId="11B9A55D" w:rsidR="00864FF8" w:rsidRDefault="00864FF8" w:rsidP="00864FF8">
            <w:pPr>
              <w:spacing w:before="60" w:after="60"/>
              <w:rPr>
                <w:sz w:val="22"/>
              </w:rPr>
            </w:pPr>
            <w:r>
              <w:rPr>
                <w:sz w:val="22"/>
              </w:rPr>
              <w:t>Map reference for venue</w:t>
            </w:r>
          </w:p>
        </w:tc>
        <w:tc>
          <w:tcPr>
            <w:tcW w:w="381" w:type="dxa"/>
            <w:tcBorders>
              <w:top w:val="single" w:sz="4" w:space="0" w:color="auto"/>
              <w:left w:val="single" w:sz="4" w:space="0" w:color="auto"/>
              <w:bottom w:val="single" w:sz="4" w:space="0" w:color="auto"/>
              <w:right w:val="single" w:sz="4" w:space="0" w:color="auto"/>
            </w:tcBorders>
            <w:vAlign w:val="center"/>
          </w:tcPr>
          <w:p w14:paraId="15515937" w14:textId="77777777" w:rsidR="00864FF8" w:rsidRPr="00864FF8" w:rsidRDefault="00864FF8" w:rsidP="00864FF8">
            <w:pPr>
              <w:spacing w:before="60" w:after="60"/>
              <w:rPr>
                <w:sz w:val="22"/>
              </w:rPr>
            </w:pPr>
          </w:p>
        </w:tc>
      </w:tr>
      <w:tr w:rsidR="00864FF8" w:rsidRPr="00864FF8" w14:paraId="33D22B8E" w14:textId="77777777" w:rsidTr="0061579C">
        <w:tc>
          <w:tcPr>
            <w:tcW w:w="2235" w:type="dxa"/>
            <w:tcBorders>
              <w:right w:val="single" w:sz="4" w:space="0" w:color="auto"/>
            </w:tcBorders>
            <w:vAlign w:val="center"/>
          </w:tcPr>
          <w:p w14:paraId="011CC665" w14:textId="20DDBDF4" w:rsidR="00864FF8" w:rsidRDefault="00864FF8" w:rsidP="00864FF8">
            <w:pPr>
              <w:spacing w:before="60" w:after="60"/>
              <w:rPr>
                <w:sz w:val="22"/>
              </w:rPr>
            </w:pPr>
            <w:r>
              <w:rPr>
                <w:sz w:val="22"/>
              </w:rPr>
              <w:t>Mains power, water and gas</w:t>
            </w:r>
          </w:p>
        </w:tc>
        <w:tc>
          <w:tcPr>
            <w:tcW w:w="425" w:type="dxa"/>
            <w:tcBorders>
              <w:top w:val="single" w:sz="4" w:space="0" w:color="auto"/>
              <w:left w:val="single" w:sz="4" w:space="0" w:color="auto"/>
              <w:bottom w:val="single" w:sz="4" w:space="0" w:color="auto"/>
              <w:right w:val="single" w:sz="4" w:space="0" w:color="auto"/>
            </w:tcBorders>
            <w:vAlign w:val="center"/>
          </w:tcPr>
          <w:p w14:paraId="47F3B794"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6BD68D05" w14:textId="75CD0B89" w:rsidR="00864FF8" w:rsidRDefault="00864FF8" w:rsidP="00864FF8">
            <w:pPr>
              <w:spacing w:before="60" w:after="60"/>
              <w:rPr>
                <w:sz w:val="22"/>
              </w:rPr>
            </w:pPr>
            <w:r>
              <w:rPr>
                <w:sz w:val="22"/>
              </w:rPr>
              <w:t>Location of entertainment</w:t>
            </w:r>
          </w:p>
        </w:tc>
        <w:tc>
          <w:tcPr>
            <w:tcW w:w="421" w:type="dxa"/>
            <w:tcBorders>
              <w:top w:val="single" w:sz="4" w:space="0" w:color="auto"/>
              <w:left w:val="single" w:sz="4" w:space="0" w:color="auto"/>
              <w:bottom w:val="single" w:sz="4" w:space="0" w:color="auto"/>
              <w:right w:val="single" w:sz="4" w:space="0" w:color="auto"/>
            </w:tcBorders>
            <w:vAlign w:val="center"/>
          </w:tcPr>
          <w:p w14:paraId="20ECDF78"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3A45D297" w14:textId="56407510" w:rsidR="00864FF8" w:rsidRDefault="00864FF8" w:rsidP="00864FF8">
            <w:pPr>
              <w:spacing w:before="60" w:after="60"/>
              <w:rPr>
                <w:sz w:val="22"/>
              </w:rPr>
            </w:pPr>
            <w:r>
              <w:rPr>
                <w:sz w:val="22"/>
              </w:rPr>
              <w:t>Electricity cables</w:t>
            </w:r>
          </w:p>
        </w:tc>
        <w:tc>
          <w:tcPr>
            <w:tcW w:w="381" w:type="dxa"/>
            <w:tcBorders>
              <w:top w:val="single" w:sz="4" w:space="0" w:color="auto"/>
              <w:left w:val="single" w:sz="4" w:space="0" w:color="auto"/>
              <w:bottom w:val="single" w:sz="4" w:space="0" w:color="auto"/>
              <w:right w:val="single" w:sz="4" w:space="0" w:color="auto"/>
            </w:tcBorders>
            <w:vAlign w:val="center"/>
          </w:tcPr>
          <w:p w14:paraId="23ACB616" w14:textId="77777777" w:rsidR="00864FF8" w:rsidRPr="00864FF8" w:rsidRDefault="00864FF8" w:rsidP="00864FF8">
            <w:pPr>
              <w:spacing w:before="60" w:after="60"/>
              <w:rPr>
                <w:sz w:val="22"/>
              </w:rPr>
            </w:pPr>
          </w:p>
        </w:tc>
      </w:tr>
      <w:tr w:rsidR="00864FF8" w:rsidRPr="00864FF8" w14:paraId="18EC4E0F" w14:textId="77777777" w:rsidTr="0061579C">
        <w:tc>
          <w:tcPr>
            <w:tcW w:w="2235" w:type="dxa"/>
            <w:tcBorders>
              <w:right w:val="single" w:sz="4" w:space="0" w:color="auto"/>
            </w:tcBorders>
            <w:vAlign w:val="center"/>
          </w:tcPr>
          <w:p w14:paraId="1543D489" w14:textId="3C7B5FB4" w:rsidR="00864FF8" w:rsidRDefault="00864FF8" w:rsidP="00864FF8">
            <w:pPr>
              <w:spacing w:before="60" w:after="60"/>
              <w:rPr>
                <w:sz w:val="22"/>
              </w:rPr>
            </w:pPr>
            <w:r>
              <w:rPr>
                <w:sz w:val="22"/>
              </w:rPr>
              <w:t>Provision for disabled people</w:t>
            </w:r>
          </w:p>
        </w:tc>
        <w:tc>
          <w:tcPr>
            <w:tcW w:w="425" w:type="dxa"/>
            <w:tcBorders>
              <w:top w:val="single" w:sz="4" w:space="0" w:color="auto"/>
              <w:left w:val="single" w:sz="4" w:space="0" w:color="auto"/>
              <w:bottom w:val="single" w:sz="4" w:space="0" w:color="auto"/>
              <w:right w:val="single" w:sz="4" w:space="0" w:color="auto"/>
            </w:tcBorders>
            <w:vAlign w:val="center"/>
          </w:tcPr>
          <w:p w14:paraId="663D5B7E"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5AEBD4CD" w14:textId="64135674" w:rsidR="00864FF8" w:rsidRDefault="00864FF8" w:rsidP="00864FF8">
            <w:pPr>
              <w:spacing w:before="60" w:after="60"/>
              <w:rPr>
                <w:sz w:val="22"/>
              </w:rPr>
            </w:pPr>
            <w:r>
              <w:rPr>
                <w:sz w:val="22"/>
              </w:rPr>
              <w:t>Vehicle access points</w:t>
            </w:r>
          </w:p>
        </w:tc>
        <w:tc>
          <w:tcPr>
            <w:tcW w:w="421" w:type="dxa"/>
            <w:tcBorders>
              <w:top w:val="single" w:sz="4" w:space="0" w:color="auto"/>
              <w:left w:val="single" w:sz="4" w:space="0" w:color="auto"/>
              <w:bottom w:val="single" w:sz="4" w:space="0" w:color="auto"/>
              <w:right w:val="single" w:sz="4" w:space="0" w:color="auto"/>
            </w:tcBorders>
            <w:vAlign w:val="center"/>
          </w:tcPr>
          <w:p w14:paraId="244FA91F" w14:textId="77777777" w:rsidR="00864FF8" w:rsidRPr="00864FF8" w:rsidRDefault="00864FF8" w:rsidP="00864FF8">
            <w:pPr>
              <w:spacing w:before="60" w:after="60"/>
              <w:rPr>
                <w:sz w:val="22"/>
              </w:rPr>
            </w:pPr>
          </w:p>
        </w:tc>
        <w:tc>
          <w:tcPr>
            <w:tcW w:w="3446" w:type="dxa"/>
            <w:tcBorders>
              <w:left w:val="single" w:sz="4" w:space="0" w:color="auto"/>
              <w:right w:val="single" w:sz="4" w:space="0" w:color="auto"/>
            </w:tcBorders>
            <w:vAlign w:val="center"/>
          </w:tcPr>
          <w:p w14:paraId="1F17CC47" w14:textId="62160226" w:rsidR="00864FF8" w:rsidRDefault="0061579C" w:rsidP="00864FF8">
            <w:pPr>
              <w:spacing w:before="60" w:after="60"/>
              <w:rPr>
                <w:sz w:val="22"/>
              </w:rPr>
            </w:pPr>
            <w:r>
              <w:rPr>
                <w:sz w:val="22"/>
              </w:rPr>
              <w:t>Lost children meeting point</w:t>
            </w:r>
          </w:p>
        </w:tc>
        <w:tc>
          <w:tcPr>
            <w:tcW w:w="381" w:type="dxa"/>
            <w:tcBorders>
              <w:top w:val="single" w:sz="4" w:space="0" w:color="auto"/>
              <w:left w:val="single" w:sz="4" w:space="0" w:color="auto"/>
              <w:bottom w:val="single" w:sz="4" w:space="0" w:color="auto"/>
              <w:right w:val="single" w:sz="4" w:space="0" w:color="auto"/>
            </w:tcBorders>
            <w:vAlign w:val="center"/>
          </w:tcPr>
          <w:p w14:paraId="6F04743D" w14:textId="77777777" w:rsidR="00864FF8" w:rsidRPr="00864FF8" w:rsidRDefault="00864FF8" w:rsidP="00864FF8">
            <w:pPr>
              <w:spacing w:before="60" w:after="60"/>
              <w:rPr>
                <w:sz w:val="22"/>
              </w:rPr>
            </w:pPr>
          </w:p>
        </w:tc>
      </w:tr>
      <w:tr w:rsidR="00864FF8" w:rsidRPr="00864FF8" w14:paraId="3F324E3C" w14:textId="77777777" w:rsidTr="0061579C">
        <w:tc>
          <w:tcPr>
            <w:tcW w:w="2235" w:type="dxa"/>
            <w:tcBorders>
              <w:right w:val="single" w:sz="4" w:space="0" w:color="auto"/>
            </w:tcBorders>
            <w:vAlign w:val="center"/>
          </w:tcPr>
          <w:p w14:paraId="7C1DCC37" w14:textId="07F0355B" w:rsidR="00864FF8" w:rsidRDefault="00864FF8" w:rsidP="00864FF8">
            <w:pPr>
              <w:spacing w:before="60" w:after="60"/>
              <w:rPr>
                <w:sz w:val="22"/>
              </w:rPr>
            </w:pPr>
            <w:r>
              <w:rPr>
                <w:sz w:val="22"/>
              </w:rPr>
              <w:t>Walking paths</w:t>
            </w:r>
          </w:p>
        </w:tc>
        <w:tc>
          <w:tcPr>
            <w:tcW w:w="425" w:type="dxa"/>
            <w:tcBorders>
              <w:top w:val="single" w:sz="4" w:space="0" w:color="auto"/>
              <w:left w:val="single" w:sz="4" w:space="0" w:color="auto"/>
              <w:bottom w:val="single" w:sz="4" w:space="0" w:color="auto"/>
              <w:right w:val="single" w:sz="4" w:space="0" w:color="auto"/>
            </w:tcBorders>
            <w:vAlign w:val="center"/>
          </w:tcPr>
          <w:p w14:paraId="1E30504B" w14:textId="77777777" w:rsidR="00864FF8" w:rsidRPr="00864FF8" w:rsidRDefault="00864FF8" w:rsidP="00864FF8">
            <w:pPr>
              <w:spacing w:before="60" w:after="60"/>
              <w:rPr>
                <w:sz w:val="22"/>
              </w:rPr>
            </w:pPr>
          </w:p>
        </w:tc>
        <w:tc>
          <w:tcPr>
            <w:tcW w:w="2981" w:type="dxa"/>
            <w:tcBorders>
              <w:left w:val="single" w:sz="4" w:space="0" w:color="auto"/>
              <w:right w:val="single" w:sz="4" w:space="0" w:color="auto"/>
            </w:tcBorders>
            <w:vAlign w:val="center"/>
          </w:tcPr>
          <w:p w14:paraId="3E851FE4" w14:textId="253BAA91" w:rsidR="00864FF8" w:rsidRDefault="00864FF8" w:rsidP="00864FF8">
            <w:pPr>
              <w:spacing w:before="60" w:after="60"/>
              <w:rPr>
                <w:sz w:val="22"/>
              </w:rPr>
            </w:pPr>
            <w:r>
              <w:rPr>
                <w:sz w:val="22"/>
              </w:rPr>
              <w:t>Stage</w:t>
            </w:r>
          </w:p>
        </w:tc>
        <w:tc>
          <w:tcPr>
            <w:tcW w:w="421" w:type="dxa"/>
            <w:tcBorders>
              <w:top w:val="single" w:sz="4" w:space="0" w:color="auto"/>
              <w:left w:val="single" w:sz="4" w:space="0" w:color="auto"/>
              <w:bottom w:val="single" w:sz="4" w:space="0" w:color="auto"/>
              <w:right w:val="single" w:sz="4" w:space="0" w:color="auto"/>
            </w:tcBorders>
            <w:vAlign w:val="center"/>
          </w:tcPr>
          <w:p w14:paraId="14255515" w14:textId="77777777" w:rsidR="00864FF8" w:rsidRPr="00864FF8" w:rsidRDefault="00864FF8" w:rsidP="00864FF8">
            <w:pPr>
              <w:spacing w:before="60" w:after="60"/>
              <w:rPr>
                <w:sz w:val="22"/>
              </w:rPr>
            </w:pPr>
          </w:p>
        </w:tc>
        <w:tc>
          <w:tcPr>
            <w:tcW w:w="3446" w:type="dxa"/>
            <w:tcBorders>
              <w:left w:val="single" w:sz="4" w:space="0" w:color="auto"/>
            </w:tcBorders>
            <w:vAlign w:val="center"/>
          </w:tcPr>
          <w:p w14:paraId="773DC5A4" w14:textId="77777777" w:rsidR="00864FF8" w:rsidRDefault="00864FF8" w:rsidP="00864FF8">
            <w:pPr>
              <w:spacing w:before="60" w:after="60"/>
              <w:rPr>
                <w:sz w:val="22"/>
              </w:rPr>
            </w:pPr>
          </w:p>
        </w:tc>
        <w:tc>
          <w:tcPr>
            <w:tcW w:w="381" w:type="dxa"/>
            <w:tcBorders>
              <w:top w:val="single" w:sz="4" w:space="0" w:color="auto"/>
            </w:tcBorders>
            <w:vAlign w:val="center"/>
          </w:tcPr>
          <w:p w14:paraId="17D41B91" w14:textId="77777777" w:rsidR="00864FF8" w:rsidRPr="00864FF8" w:rsidRDefault="00864FF8" w:rsidP="00864FF8">
            <w:pPr>
              <w:spacing w:before="60" w:after="60"/>
              <w:rPr>
                <w:sz w:val="22"/>
              </w:rPr>
            </w:pPr>
          </w:p>
        </w:tc>
      </w:tr>
    </w:tbl>
    <w:p w14:paraId="4FF8A040" w14:textId="77777777" w:rsidR="00701108" w:rsidRDefault="00701108">
      <w:pPr>
        <w:spacing w:after="200"/>
      </w:pPr>
    </w:p>
    <w:p w14:paraId="63727F70" w14:textId="121A1C5E" w:rsidR="00701108" w:rsidRDefault="00701108">
      <w:pPr>
        <w:spacing w:after="200"/>
      </w:pPr>
      <w:r>
        <w:br w:type="page"/>
      </w:r>
    </w:p>
    <w:p w14:paraId="56863C6C" w14:textId="77777777" w:rsidR="00701108" w:rsidRDefault="00701108" w:rsidP="00614841">
      <w:pPr>
        <w:sectPr w:rsidR="00701108">
          <w:footerReference w:type="default" r:id="rId15"/>
          <w:pgSz w:w="11906" w:h="16838"/>
          <w:pgMar w:top="1440" w:right="1440" w:bottom="1440" w:left="1440" w:header="708" w:footer="708" w:gutter="0"/>
          <w:cols w:space="708"/>
          <w:docGrid w:linePitch="360"/>
        </w:sectPr>
      </w:pPr>
    </w:p>
    <w:p w14:paraId="10B19671" w14:textId="60446663" w:rsidR="00701108" w:rsidRDefault="00701108" w:rsidP="00614841">
      <w:pPr>
        <w:sectPr w:rsidR="00701108" w:rsidSect="00701108">
          <w:pgSz w:w="16840" w:h="23814" w:code="8"/>
          <w:pgMar w:top="1440" w:right="1440" w:bottom="1440" w:left="1440" w:header="709" w:footer="709" w:gutter="0"/>
          <w:cols w:space="708"/>
          <w:docGrid w:linePitch="360"/>
        </w:sectPr>
      </w:pPr>
      <w:r>
        <w:rPr>
          <w:noProof/>
          <w:lang w:eastAsia="en-AU"/>
        </w:rPr>
        <w:drawing>
          <wp:inline distT="0" distB="0" distL="0" distR="0" wp14:anchorId="3B18C718" wp14:editId="0D2FF410">
            <wp:extent cx="8864600" cy="12536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ndale farm map_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4600" cy="12536170"/>
                    </a:xfrm>
                    <a:prstGeom prst="rect">
                      <a:avLst/>
                    </a:prstGeom>
                  </pic:spPr>
                </pic:pic>
              </a:graphicData>
            </a:graphic>
          </wp:inline>
        </w:drawing>
      </w:r>
    </w:p>
    <w:p w14:paraId="13F35179" w14:textId="713A64B4" w:rsidR="004B2BA5" w:rsidRDefault="004B2BA5" w:rsidP="00B85457">
      <w:pPr>
        <w:pStyle w:val="Heading1"/>
      </w:pPr>
      <w:bookmarkStart w:id="22" w:name="_Toc463878289"/>
      <w:r>
        <w:t>Event Timeline</w:t>
      </w:r>
    </w:p>
    <w:p w14:paraId="01AD5249" w14:textId="0B42733F" w:rsidR="004B2BA5" w:rsidRPr="004B2BA5" w:rsidRDefault="00B346BE" w:rsidP="004B2BA5">
      <w:r>
        <w:t>Use the table below to p</w:t>
      </w:r>
      <w:r w:rsidR="004B2BA5">
        <w:t xml:space="preserve">rovide details regarding </w:t>
      </w:r>
      <w:r w:rsidR="00F82177">
        <w:t>the event outline/timing of activities.</w:t>
      </w:r>
    </w:p>
    <w:tbl>
      <w:tblPr>
        <w:tblStyle w:val="TableGrid"/>
        <w:tblW w:w="9322"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526"/>
        <w:gridCol w:w="7796"/>
      </w:tblGrid>
      <w:tr w:rsidR="00F82177" w:rsidRPr="00962C23" w14:paraId="35662968" w14:textId="77777777" w:rsidTr="00AE6D17">
        <w:trPr>
          <w:tblHeader/>
        </w:trPr>
        <w:tc>
          <w:tcPr>
            <w:tcW w:w="1526" w:type="dxa"/>
            <w:shd w:val="clear" w:color="auto" w:fill="76923C" w:themeFill="accent3" w:themeFillShade="BF"/>
            <w:vAlign w:val="center"/>
          </w:tcPr>
          <w:p w14:paraId="37E1B219" w14:textId="21EE24A0" w:rsidR="00F82177" w:rsidRPr="00962C23" w:rsidRDefault="00F82177" w:rsidP="00AE6D17">
            <w:pPr>
              <w:spacing w:before="60" w:after="60"/>
              <w:rPr>
                <w:b/>
                <w:color w:val="FFFFFF" w:themeColor="background1"/>
                <w:szCs w:val="24"/>
              </w:rPr>
            </w:pPr>
            <w:r>
              <w:rPr>
                <w:b/>
                <w:color w:val="FFFFFF" w:themeColor="background1"/>
                <w:szCs w:val="24"/>
              </w:rPr>
              <w:t>Time</w:t>
            </w:r>
          </w:p>
        </w:tc>
        <w:tc>
          <w:tcPr>
            <w:tcW w:w="7796" w:type="dxa"/>
            <w:shd w:val="clear" w:color="auto" w:fill="76923C" w:themeFill="accent3" w:themeFillShade="BF"/>
            <w:vAlign w:val="center"/>
          </w:tcPr>
          <w:p w14:paraId="687A42EB" w14:textId="42DD6096" w:rsidR="00F82177" w:rsidRPr="00962C23" w:rsidRDefault="00F82177" w:rsidP="00AE6D17">
            <w:pPr>
              <w:spacing w:before="60" w:after="60"/>
              <w:rPr>
                <w:b/>
                <w:color w:val="FFFFFF" w:themeColor="background1"/>
                <w:szCs w:val="24"/>
              </w:rPr>
            </w:pPr>
            <w:r>
              <w:rPr>
                <w:b/>
                <w:color w:val="FFFFFF" w:themeColor="background1"/>
                <w:szCs w:val="24"/>
              </w:rPr>
              <w:t>Details / Activity</w:t>
            </w:r>
          </w:p>
        </w:tc>
      </w:tr>
      <w:tr w:rsidR="00F82177" w:rsidRPr="00111E9D" w14:paraId="04DAAA6E" w14:textId="77777777" w:rsidTr="00AE6D17">
        <w:tc>
          <w:tcPr>
            <w:tcW w:w="1526" w:type="dxa"/>
            <w:shd w:val="clear" w:color="auto" w:fill="EEECE1" w:themeFill="background2"/>
            <w:vAlign w:val="center"/>
          </w:tcPr>
          <w:p w14:paraId="2B4F542C" w14:textId="5C20072C" w:rsidR="00F82177" w:rsidRPr="00111E9D" w:rsidRDefault="00F82177" w:rsidP="00AE6D17">
            <w:pPr>
              <w:rPr>
                <w:b/>
                <w:szCs w:val="24"/>
              </w:rPr>
            </w:pPr>
          </w:p>
        </w:tc>
        <w:tc>
          <w:tcPr>
            <w:tcW w:w="7796" w:type="dxa"/>
            <w:shd w:val="clear" w:color="auto" w:fill="EEECE1" w:themeFill="background2"/>
            <w:vAlign w:val="center"/>
          </w:tcPr>
          <w:p w14:paraId="136E2DAB" w14:textId="53C8DF01" w:rsidR="00F82177" w:rsidRPr="00BB42C5" w:rsidRDefault="00F82177" w:rsidP="00AE6D17">
            <w:pPr>
              <w:pStyle w:val="ListParagraph"/>
              <w:numPr>
                <w:ilvl w:val="0"/>
                <w:numId w:val="25"/>
              </w:numPr>
              <w:spacing w:before="40" w:after="40"/>
              <w:rPr>
                <w:color w:val="404040" w:themeColor="text1" w:themeTint="BF"/>
                <w:sz w:val="24"/>
                <w:szCs w:val="24"/>
              </w:rPr>
            </w:pPr>
          </w:p>
        </w:tc>
      </w:tr>
      <w:tr w:rsidR="00DE44C0" w:rsidRPr="00111E9D" w14:paraId="7508287E" w14:textId="77777777" w:rsidTr="00AE6D17">
        <w:tc>
          <w:tcPr>
            <w:tcW w:w="1526" w:type="dxa"/>
            <w:shd w:val="clear" w:color="auto" w:fill="EEECE1" w:themeFill="background2"/>
            <w:vAlign w:val="center"/>
          </w:tcPr>
          <w:p w14:paraId="1C645D7F" w14:textId="77777777" w:rsidR="00DE44C0" w:rsidRPr="00111E9D" w:rsidRDefault="00DE44C0" w:rsidP="00AE6D17">
            <w:pPr>
              <w:rPr>
                <w:b/>
                <w:szCs w:val="24"/>
              </w:rPr>
            </w:pPr>
          </w:p>
        </w:tc>
        <w:tc>
          <w:tcPr>
            <w:tcW w:w="7796" w:type="dxa"/>
            <w:shd w:val="clear" w:color="auto" w:fill="EEECE1" w:themeFill="background2"/>
            <w:vAlign w:val="center"/>
          </w:tcPr>
          <w:p w14:paraId="51639997" w14:textId="77777777" w:rsidR="00DE44C0" w:rsidRPr="00BB42C5" w:rsidRDefault="00DE44C0" w:rsidP="00AE6D17">
            <w:pPr>
              <w:pStyle w:val="ListParagraph"/>
              <w:numPr>
                <w:ilvl w:val="0"/>
                <w:numId w:val="25"/>
              </w:numPr>
              <w:spacing w:before="40" w:after="40"/>
              <w:rPr>
                <w:color w:val="404040" w:themeColor="text1" w:themeTint="BF"/>
                <w:sz w:val="24"/>
                <w:szCs w:val="24"/>
              </w:rPr>
            </w:pPr>
          </w:p>
        </w:tc>
      </w:tr>
      <w:tr w:rsidR="00DE44C0" w:rsidRPr="00111E9D" w14:paraId="1DDA071B" w14:textId="77777777" w:rsidTr="00AE6D17">
        <w:tc>
          <w:tcPr>
            <w:tcW w:w="1526" w:type="dxa"/>
            <w:shd w:val="clear" w:color="auto" w:fill="EEECE1" w:themeFill="background2"/>
            <w:vAlign w:val="center"/>
          </w:tcPr>
          <w:p w14:paraId="76FD2D0F" w14:textId="77777777" w:rsidR="00DE44C0" w:rsidRPr="00111E9D" w:rsidRDefault="00DE44C0" w:rsidP="00AE6D17">
            <w:pPr>
              <w:rPr>
                <w:b/>
                <w:szCs w:val="24"/>
              </w:rPr>
            </w:pPr>
          </w:p>
        </w:tc>
        <w:tc>
          <w:tcPr>
            <w:tcW w:w="7796" w:type="dxa"/>
            <w:shd w:val="clear" w:color="auto" w:fill="EEECE1" w:themeFill="background2"/>
            <w:vAlign w:val="center"/>
          </w:tcPr>
          <w:p w14:paraId="69B69E0B" w14:textId="77777777" w:rsidR="00DE44C0" w:rsidRPr="00BB42C5" w:rsidRDefault="00DE44C0" w:rsidP="00AE6D17">
            <w:pPr>
              <w:pStyle w:val="ListParagraph"/>
              <w:numPr>
                <w:ilvl w:val="0"/>
                <w:numId w:val="25"/>
              </w:numPr>
              <w:spacing w:before="40" w:after="40"/>
              <w:rPr>
                <w:color w:val="404040" w:themeColor="text1" w:themeTint="BF"/>
                <w:sz w:val="24"/>
                <w:szCs w:val="24"/>
              </w:rPr>
            </w:pPr>
          </w:p>
        </w:tc>
      </w:tr>
      <w:tr w:rsidR="00DE44C0" w:rsidRPr="00111E9D" w14:paraId="23AEEE95" w14:textId="77777777" w:rsidTr="00AE6D17">
        <w:tc>
          <w:tcPr>
            <w:tcW w:w="1526" w:type="dxa"/>
            <w:shd w:val="clear" w:color="auto" w:fill="EEECE1" w:themeFill="background2"/>
            <w:vAlign w:val="center"/>
          </w:tcPr>
          <w:p w14:paraId="56BB02CF" w14:textId="77777777" w:rsidR="00DE44C0" w:rsidRPr="00111E9D" w:rsidRDefault="00DE44C0" w:rsidP="00AE6D17">
            <w:pPr>
              <w:rPr>
                <w:b/>
                <w:szCs w:val="24"/>
              </w:rPr>
            </w:pPr>
          </w:p>
        </w:tc>
        <w:tc>
          <w:tcPr>
            <w:tcW w:w="7796" w:type="dxa"/>
            <w:shd w:val="clear" w:color="auto" w:fill="EEECE1" w:themeFill="background2"/>
            <w:vAlign w:val="center"/>
          </w:tcPr>
          <w:p w14:paraId="5F67943E" w14:textId="77777777" w:rsidR="00DE44C0" w:rsidRPr="00BB42C5" w:rsidRDefault="00DE44C0" w:rsidP="00AE6D17">
            <w:pPr>
              <w:pStyle w:val="ListParagraph"/>
              <w:numPr>
                <w:ilvl w:val="0"/>
                <w:numId w:val="25"/>
              </w:numPr>
              <w:spacing w:before="40" w:after="40"/>
              <w:rPr>
                <w:color w:val="404040" w:themeColor="text1" w:themeTint="BF"/>
                <w:sz w:val="24"/>
                <w:szCs w:val="24"/>
              </w:rPr>
            </w:pPr>
          </w:p>
        </w:tc>
      </w:tr>
    </w:tbl>
    <w:p w14:paraId="020D9605" w14:textId="77777777" w:rsidR="00F82177" w:rsidRDefault="00F82177" w:rsidP="004B2BA5">
      <w:pPr>
        <w:spacing w:after="200"/>
        <w:jc w:val="both"/>
      </w:pPr>
    </w:p>
    <w:p w14:paraId="020FF994" w14:textId="4E2BD169" w:rsidR="004B2BA5" w:rsidRDefault="004B2BA5" w:rsidP="004B2BA5">
      <w:pPr>
        <w:spacing w:after="200"/>
        <w:jc w:val="both"/>
        <w:rPr>
          <w:rFonts w:eastAsiaTheme="majorEastAsia" w:cstheme="majorBidi"/>
          <w:b/>
          <w:bCs/>
          <w:color w:val="4F6228" w:themeColor="accent3" w:themeShade="80"/>
          <w:sz w:val="32"/>
          <w:szCs w:val="28"/>
        </w:rPr>
      </w:pPr>
      <w:r>
        <w:br w:type="page"/>
      </w:r>
    </w:p>
    <w:p w14:paraId="044C6ABD" w14:textId="68363158" w:rsidR="00B85457" w:rsidRDefault="00B85457" w:rsidP="00B85457">
      <w:pPr>
        <w:pStyle w:val="Heading1"/>
      </w:pPr>
      <w:r>
        <w:t>Emergency Management Plan</w:t>
      </w:r>
      <w:bookmarkEnd w:id="22"/>
    </w:p>
    <w:p w14:paraId="7D4599E4" w14:textId="155BC20B" w:rsidR="00864FF8" w:rsidRDefault="00864FF8" w:rsidP="00864FF8">
      <w:r>
        <w:t>An Emergency Management Plan, including an Evac</w:t>
      </w:r>
      <w:r w:rsidR="0010231F">
        <w:t xml:space="preserve">uation Plan, must be made in accordance with ASNZ4360, 1999 for Emergency Risk Management and AS3747, 1995 for Emergency Control Organisations and Procedures for Buildings. Large events may require the attendance of a number of emergency services. It is recommended that there is a designated Emergency Coordination Centre, as distinct from an Event Coordination Centre. </w:t>
      </w:r>
    </w:p>
    <w:p w14:paraId="05E74C03" w14:textId="77777777" w:rsidR="0010231F" w:rsidRDefault="0010231F" w:rsidP="00864FF8"/>
    <w:p w14:paraId="763138F2" w14:textId="77777777" w:rsidR="00AB1779" w:rsidRDefault="0010231F" w:rsidP="00864FF8">
      <w:r>
        <w:t>The site plan and key contact list already developed should detail all emergency needs and be attached. It is an important component of the emergency plan and should be visible throughout the site.</w:t>
      </w:r>
    </w:p>
    <w:p w14:paraId="34CA3691" w14:textId="77777777" w:rsidR="00AB1779" w:rsidRDefault="00AB1779" w:rsidP="00864FF8"/>
    <w:p w14:paraId="7FC09A7D" w14:textId="1B8D66EE" w:rsidR="0010231F" w:rsidRDefault="00AB1779" w:rsidP="00864FF8">
      <w:r w:rsidRPr="00AB1779">
        <w:t xml:space="preserve">The person with overall responsibility for the event is Event Coordinator. In the event of an emergency </w:t>
      </w:r>
      <w:r>
        <w:t xml:space="preserve">the </w:t>
      </w:r>
      <w:r w:rsidRPr="00AB1779">
        <w:t>Event Coordinator will communicate</w:t>
      </w:r>
      <w:r>
        <w:t xml:space="preserve"> </w:t>
      </w:r>
      <w:r w:rsidRPr="00AB1779">
        <w:t xml:space="preserve">with </w:t>
      </w:r>
      <w:r>
        <w:t xml:space="preserve">the Event </w:t>
      </w:r>
      <w:r w:rsidRPr="00AB1779">
        <w:t>Safety Officer and Chief Warden and a plan of action will be agreed before proceeding.</w:t>
      </w:r>
      <w:r w:rsidR="0010231F">
        <w:t xml:space="preserve"> </w:t>
      </w:r>
    </w:p>
    <w:p w14:paraId="0DE395E8" w14:textId="2B6C6623" w:rsidR="0061579C" w:rsidRDefault="0061579C" w:rsidP="00864FF8"/>
    <w:p w14:paraId="18FFE121" w14:textId="67F654A9" w:rsidR="0061579C" w:rsidRDefault="0061579C" w:rsidP="0061579C">
      <w:pPr>
        <w:pStyle w:val="Heading2"/>
      </w:pPr>
      <w:bookmarkStart w:id="23" w:name="_Toc463878290"/>
      <w:r>
        <w:t>Emergency Management Personnel</w:t>
      </w:r>
      <w:bookmarkEnd w:id="23"/>
      <w:r>
        <w:t xml:space="preserve">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067"/>
      </w:tblGrid>
      <w:tr w:rsidR="00B346BE" w14:paraId="504E836B" w14:textId="77777777" w:rsidTr="00B346BE">
        <w:tc>
          <w:tcPr>
            <w:tcW w:w="3828" w:type="dxa"/>
          </w:tcPr>
          <w:p w14:paraId="16195F87" w14:textId="12EDFDA3" w:rsidR="00B346BE" w:rsidRDefault="00B346BE" w:rsidP="00B346BE">
            <w:pPr>
              <w:spacing w:before="120" w:after="120"/>
            </w:pPr>
            <w:r>
              <w:rPr>
                <w:rFonts w:cs="Arial"/>
                <w:b/>
              </w:rPr>
              <w:t>Event Coordinator:</w:t>
            </w:r>
          </w:p>
        </w:tc>
        <w:tc>
          <w:tcPr>
            <w:tcW w:w="5067" w:type="dxa"/>
            <w:tcBorders>
              <w:bottom w:val="single" w:sz="4" w:space="0" w:color="auto"/>
            </w:tcBorders>
          </w:tcPr>
          <w:p w14:paraId="66727710" w14:textId="77777777" w:rsidR="00B346BE" w:rsidRDefault="00B346BE" w:rsidP="00B346BE">
            <w:pPr>
              <w:spacing w:before="120" w:after="120"/>
            </w:pPr>
          </w:p>
        </w:tc>
      </w:tr>
      <w:tr w:rsidR="00B346BE" w14:paraId="250DC096" w14:textId="77777777" w:rsidTr="00B346BE">
        <w:tc>
          <w:tcPr>
            <w:tcW w:w="3828" w:type="dxa"/>
          </w:tcPr>
          <w:p w14:paraId="6F147B35" w14:textId="08E0AD93" w:rsidR="00B346BE" w:rsidRDefault="00B346BE" w:rsidP="00B346BE">
            <w:pPr>
              <w:spacing w:before="120" w:after="120"/>
            </w:pPr>
            <w:r>
              <w:rPr>
                <w:rFonts w:cs="Arial"/>
                <w:b/>
              </w:rPr>
              <w:t>Event Safety Officer:</w:t>
            </w:r>
          </w:p>
        </w:tc>
        <w:tc>
          <w:tcPr>
            <w:tcW w:w="5067" w:type="dxa"/>
            <w:tcBorders>
              <w:top w:val="single" w:sz="4" w:space="0" w:color="auto"/>
              <w:bottom w:val="single" w:sz="4" w:space="0" w:color="auto"/>
            </w:tcBorders>
          </w:tcPr>
          <w:p w14:paraId="7FC78A33" w14:textId="77777777" w:rsidR="00B346BE" w:rsidRDefault="00B346BE" w:rsidP="00B346BE">
            <w:pPr>
              <w:spacing w:before="120" w:after="120"/>
            </w:pPr>
          </w:p>
        </w:tc>
      </w:tr>
      <w:tr w:rsidR="00B346BE" w14:paraId="42A9EE84" w14:textId="77777777" w:rsidTr="00B346BE">
        <w:tc>
          <w:tcPr>
            <w:tcW w:w="3828" w:type="dxa"/>
          </w:tcPr>
          <w:p w14:paraId="1BA2104A" w14:textId="02C0FA64" w:rsidR="00B346BE" w:rsidRDefault="00B346BE" w:rsidP="00B346BE">
            <w:pPr>
              <w:spacing w:before="120" w:after="120"/>
            </w:pPr>
            <w:r w:rsidRPr="00223342">
              <w:rPr>
                <w:rFonts w:cs="Arial"/>
                <w:b/>
              </w:rPr>
              <w:t>First Aid:</w:t>
            </w:r>
          </w:p>
        </w:tc>
        <w:tc>
          <w:tcPr>
            <w:tcW w:w="5067" w:type="dxa"/>
            <w:tcBorders>
              <w:top w:val="single" w:sz="4" w:space="0" w:color="auto"/>
              <w:bottom w:val="single" w:sz="4" w:space="0" w:color="auto"/>
            </w:tcBorders>
          </w:tcPr>
          <w:p w14:paraId="33579989" w14:textId="77777777" w:rsidR="00B346BE" w:rsidRDefault="00B346BE" w:rsidP="00B346BE">
            <w:pPr>
              <w:spacing w:before="120" w:after="120"/>
            </w:pPr>
          </w:p>
        </w:tc>
      </w:tr>
      <w:tr w:rsidR="00B346BE" w14:paraId="1A8B16C0" w14:textId="77777777" w:rsidTr="00B346BE">
        <w:tc>
          <w:tcPr>
            <w:tcW w:w="3828" w:type="dxa"/>
          </w:tcPr>
          <w:p w14:paraId="0C301E50" w14:textId="3C9DF2AE" w:rsidR="00B346BE" w:rsidRDefault="00B346BE" w:rsidP="00B346BE">
            <w:pPr>
              <w:spacing w:before="120" w:after="120"/>
            </w:pPr>
            <w:r>
              <w:rPr>
                <w:rFonts w:cs="Arial"/>
                <w:b/>
              </w:rPr>
              <w:t>Chief Warden:</w:t>
            </w:r>
          </w:p>
        </w:tc>
        <w:tc>
          <w:tcPr>
            <w:tcW w:w="5067" w:type="dxa"/>
            <w:tcBorders>
              <w:top w:val="single" w:sz="4" w:space="0" w:color="auto"/>
              <w:bottom w:val="single" w:sz="4" w:space="0" w:color="auto"/>
            </w:tcBorders>
          </w:tcPr>
          <w:p w14:paraId="2D07AD2B" w14:textId="77777777" w:rsidR="00B346BE" w:rsidRDefault="00B346BE" w:rsidP="00B346BE">
            <w:pPr>
              <w:spacing w:before="120" w:after="120"/>
            </w:pPr>
          </w:p>
        </w:tc>
      </w:tr>
      <w:tr w:rsidR="00B346BE" w14:paraId="2E4D0E5F" w14:textId="77777777" w:rsidTr="00B346BE">
        <w:tc>
          <w:tcPr>
            <w:tcW w:w="3828" w:type="dxa"/>
          </w:tcPr>
          <w:p w14:paraId="10121BD3" w14:textId="5D2D145F" w:rsidR="00B346BE" w:rsidRDefault="00B346BE" w:rsidP="00B346BE">
            <w:pPr>
              <w:spacing w:before="120" w:after="120"/>
              <w:rPr>
                <w:rFonts w:cs="Arial"/>
                <w:b/>
              </w:rPr>
            </w:pPr>
            <w:r>
              <w:rPr>
                <w:rFonts w:cs="Arial"/>
                <w:b/>
              </w:rPr>
              <w:t>Security:</w:t>
            </w:r>
          </w:p>
        </w:tc>
        <w:tc>
          <w:tcPr>
            <w:tcW w:w="5067" w:type="dxa"/>
            <w:tcBorders>
              <w:top w:val="single" w:sz="4" w:space="0" w:color="auto"/>
              <w:bottom w:val="single" w:sz="4" w:space="0" w:color="auto"/>
            </w:tcBorders>
          </w:tcPr>
          <w:p w14:paraId="21C21930" w14:textId="77777777" w:rsidR="00B346BE" w:rsidRDefault="00B346BE" w:rsidP="00B346BE">
            <w:pPr>
              <w:spacing w:before="120" w:after="120"/>
            </w:pPr>
          </w:p>
        </w:tc>
      </w:tr>
    </w:tbl>
    <w:p w14:paraId="7367961A" w14:textId="77777777" w:rsidR="0061579C" w:rsidRPr="0061579C" w:rsidRDefault="0061579C" w:rsidP="0061579C"/>
    <w:p w14:paraId="222C8DA3" w14:textId="33E907F8" w:rsidR="00AB1779" w:rsidRDefault="0061579C" w:rsidP="0061579C">
      <w:pPr>
        <w:pStyle w:val="Heading2"/>
      </w:pPr>
      <w:bookmarkStart w:id="24" w:name="_Toc463878291"/>
      <w:r>
        <w:t>Emergency Management Processes</w:t>
      </w:r>
      <w:bookmarkEnd w:id="24"/>
    </w:p>
    <w:tbl>
      <w:tblPr>
        <w:tblStyle w:val="TableGrid"/>
        <w:tblW w:w="9322"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526"/>
        <w:gridCol w:w="7796"/>
      </w:tblGrid>
      <w:tr w:rsidR="00962C23" w:rsidRPr="00962C23" w14:paraId="364B0267" w14:textId="77777777" w:rsidTr="00BB42C5">
        <w:trPr>
          <w:tblHeader/>
        </w:trPr>
        <w:tc>
          <w:tcPr>
            <w:tcW w:w="1526" w:type="dxa"/>
            <w:shd w:val="clear" w:color="auto" w:fill="76923C" w:themeFill="accent3" w:themeFillShade="BF"/>
            <w:vAlign w:val="center"/>
          </w:tcPr>
          <w:p w14:paraId="7309B4F5" w14:textId="5DBAD8D1" w:rsidR="00962C23" w:rsidRPr="00962C23" w:rsidRDefault="00962C23" w:rsidP="00455C88">
            <w:pPr>
              <w:spacing w:before="60" w:after="60"/>
              <w:rPr>
                <w:b/>
                <w:color w:val="FFFFFF" w:themeColor="background1"/>
                <w:szCs w:val="24"/>
              </w:rPr>
            </w:pPr>
            <w:r w:rsidRPr="00962C23">
              <w:rPr>
                <w:b/>
                <w:color w:val="FFFFFF" w:themeColor="background1"/>
                <w:szCs w:val="24"/>
              </w:rPr>
              <w:t>Type of Emergency</w:t>
            </w:r>
          </w:p>
        </w:tc>
        <w:tc>
          <w:tcPr>
            <w:tcW w:w="7796" w:type="dxa"/>
            <w:shd w:val="clear" w:color="auto" w:fill="76923C" w:themeFill="accent3" w:themeFillShade="BF"/>
            <w:vAlign w:val="center"/>
          </w:tcPr>
          <w:p w14:paraId="56700972" w14:textId="641CB5BF" w:rsidR="00962C23" w:rsidRPr="00962C23" w:rsidRDefault="00962C23" w:rsidP="00455C88">
            <w:pPr>
              <w:spacing w:before="60" w:after="60"/>
              <w:rPr>
                <w:b/>
                <w:color w:val="FFFFFF" w:themeColor="background1"/>
                <w:szCs w:val="24"/>
              </w:rPr>
            </w:pPr>
            <w:r w:rsidRPr="00962C23">
              <w:rPr>
                <w:b/>
                <w:color w:val="FFFFFF" w:themeColor="background1"/>
                <w:szCs w:val="24"/>
              </w:rPr>
              <w:t>Actions Required</w:t>
            </w:r>
          </w:p>
        </w:tc>
      </w:tr>
      <w:tr w:rsidR="00111E9D" w:rsidRPr="00111E9D" w14:paraId="1F33DBD1" w14:textId="77777777" w:rsidTr="00D720BA">
        <w:tc>
          <w:tcPr>
            <w:tcW w:w="1526" w:type="dxa"/>
            <w:shd w:val="clear" w:color="auto" w:fill="EEECE1" w:themeFill="background2"/>
            <w:vAlign w:val="center"/>
          </w:tcPr>
          <w:p w14:paraId="76A7EB94" w14:textId="7A781B85" w:rsidR="00962C23" w:rsidRPr="00111E9D" w:rsidRDefault="00962C23" w:rsidP="00962C23">
            <w:pPr>
              <w:rPr>
                <w:b/>
                <w:szCs w:val="24"/>
              </w:rPr>
            </w:pPr>
            <w:r w:rsidRPr="00111E9D">
              <w:rPr>
                <w:b/>
                <w:szCs w:val="24"/>
              </w:rPr>
              <w:t>Fire</w:t>
            </w:r>
          </w:p>
        </w:tc>
        <w:tc>
          <w:tcPr>
            <w:tcW w:w="7796" w:type="dxa"/>
            <w:shd w:val="clear" w:color="auto" w:fill="EEECE1" w:themeFill="background2"/>
            <w:vAlign w:val="center"/>
          </w:tcPr>
          <w:p w14:paraId="10BE3BCE" w14:textId="7E4D41C5"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 xml:space="preserve">Designated Chief Warden is to wear the white cap and vest. This is located near the Communication Board in the Outdoor Office. They must carry a two-way radio, the procedure clipboard and loud hailer. </w:t>
            </w:r>
          </w:p>
          <w:p w14:paraId="6D090D4C" w14:textId="436C377E"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 xml:space="preserve">Other Edendale Officers and the Event Safety Officer are to wear red Fire Warden caps and vests, and carry two-way radios. </w:t>
            </w:r>
          </w:p>
          <w:p w14:paraId="3BFAA606" w14:textId="77777777"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If sufficient staff, one staff member to stay in the office as the central point of communications (with a two-way radio).</w:t>
            </w:r>
          </w:p>
          <w:p w14:paraId="4168E6FA" w14:textId="77777777" w:rsidR="00BB42C5" w:rsidRDefault="00962C23" w:rsidP="00BB42C5">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Main evacuation area is either inside or outside the Mummery Education Room, alternative is the front car park.</w:t>
            </w:r>
          </w:p>
          <w:p w14:paraId="7028B237" w14:textId="7071D358" w:rsidR="00BB42C5" w:rsidRPr="00BB42C5" w:rsidRDefault="00BB42C5" w:rsidP="00BB42C5">
            <w:pPr>
              <w:pStyle w:val="ListParagraph"/>
              <w:numPr>
                <w:ilvl w:val="0"/>
                <w:numId w:val="25"/>
              </w:numPr>
              <w:spacing w:before="40" w:after="40"/>
              <w:ind w:left="317" w:hanging="284"/>
              <w:rPr>
                <w:color w:val="404040" w:themeColor="text1" w:themeTint="BF"/>
                <w:sz w:val="24"/>
                <w:szCs w:val="24"/>
              </w:rPr>
            </w:pPr>
            <w:r w:rsidRPr="00BB42C5">
              <w:rPr>
                <w:color w:val="404040" w:themeColor="text1" w:themeTint="BF"/>
                <w:sz w:val="24"/>
                <w:szCs w:val="24"/>
              </w:rPr>
              <w:t>The Chief Warden will then take control. Chief Warden is to assess the situation and advise staff (using the two-way) of their duties. These include:</w:t>
            </w:r>
          </w:p>
          <w:p w14:paraId="6449DB25" w14:textId="36AEF906"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 xml:space="preserve">Calling Fire Emergency Services on </w:t>
            </w:r>
            <w:r w:rsidRPr="00BB42C5">
              <w:rPr>
                <w:b/>
                <w:color w:val="404040" w:themeColor="text1" w:themeTint="BF"/>
                <w:sz w:val="24"/>
                <w:szCs w:val="24"/>
              </w:rPr>
              <w:t>000</w:t>
            </w:r>
            <w:r w:rsidRPr="00BB42C5">
              <w:rPr>
                <w:color w:val="404040" w:themeColor="text1" w:themeTint="BF"/>
                <w:sz w:val="24"/>
                <w:szCs w:val="24"/>
              </w:rPr>
              <w:t xml:space="preserve"> (</w:t>
            </w:r>
            <w:r w:rsidRPr="00BB42C5">
              <w:rPr>
                <w:b/>
                <w:color w:val="404040" w:themeColor="text1" w:themeTint="BF"/>
                <w:sz w:val="24"/>
                <w:szCs w:val="24"/>
              </w:rPr>
              <w:t>112</w:t>
            </w:r>
            <w:r w:rsidRPr="00BB42C5">
              <w:rPr>
                <w:color w:val="404040" w:themeColor="text1" w:themeTint="BF"/>
                <w:sz w:val="24"/>
                <w:szCs w:val="24"/>
              </w:rPr>
              <w:t xml:space="preserve"> if a mobile) giving a Melway reference (22 A1), address of Edendale (3</w:t>
            </w:r>
            <w:r w:rsidR="00B346BE">
              <w:rPr>
                <w:color w:val="404040" w:themeColor="text1" w:themeTint="BF"/>
                <w:sz w:val="24"/>
                <w:szCs w:val="24"/>
              </w:rPr>
              <w:t>0</w:t>
            </w:r>
            <w:r w:rsidRPr="00BB42C5">
              <w:rPr>
                <w:color w:val="404040" w:themeColor="text1" w:themeTint="BF"/>
                <w:sz w:val="24"/>
                <w:szCs w:val="24"/>
              </w:rPr>
              <w:t xml:space="preserve"> Gastons Road, Eltham) and the exact location of the fire.</w:t>
            </w:r>
          </w:p>
          <w:p w14:paraId="0068FB54"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 xml:space="preserve">Making a decision as to whether the fire can be extinguished by staff, then assigning staff to do this. </w:t>
            </w:r>
          </w:p>
          <w:p w14:paraId="567E73AC"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All access gates are to remain open.</w:t>
            </w:r>
          </w:p>
          <w:p w14:paraId="4C286321"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Depending on the type of fire use a fire extinguisher or garden hose. Only undertake this work if it is safe to do so.</w:t>
            </w:r>
          </w:p>
          <w:p w14:paraId="446FC274"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 xml:space="preserve">If required, sound emergency alarm (hand held air horn stored beside the first aid cabinet in the reception office, workshop shed or the propagating area). Also use the loud hailer. This is located in near the Communications Board. </w:t>
            </w:r>
          </w:p>
          <w:p w14:paraId="0E83B156"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Announcements over the PA system at each stage will also have to be done.</w:t>
            </w:r>
          </w:p>
          <w:p w14:paraId="6D36F7DF"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One staff member (if sufficient staff) will be contact officer and will tune into ABC 774 and keep the Fire Emergency Services informed of situation. Continue to contact the Emergency Services. When this officer moves to the evacuation point they must take with them the first aid kit.</w:t>
            </w:r>
          </w:p>
          <w:p w14:paraId="70D018B9" w14:textId="77777777"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If it is safe to leave the site, ask the public, all personnel associated with the event and staff to proceed to the safest exit.</w:t>
            </w:r>
          </w:p>
          <w:p w14:paraId="23057584" w14:textId="1BFFAB0C" w:rsidR="00BB42C5" w:rsidRPr="00BB42C5" w:rsidRDefault="00BB42C5" w:rsidP="00BB42C5">
            <w:pPr>
              <w:pStyle w:val="ListParagraph"/>
              <w:numPr>
                <w:ilvl w:val="0"/>
                <w:numId w:val="25"/>
              </w:numPr>
              <w:spacing w:before="40" w:after="40"/>
              <w:rPr>
                <w:color w:val="404040" w:themeColor="text1" w:themeTint="BF"/>
                <w:sz w:val="24"/>
                <w:szCs w:val="24"/>
              </w:rPr>
            </w:pPr>
            <w:r w:rsidRPr="00BB42C5">
              <w:rPr>
                <w:color w:val="404040" w:themeColor="text1" w:themeTint="BF"/>
                <w:sz w:val="24"/>
                <w:szCs w:val="24"/>
              </w:rPr>
              <w:t xml:space="preserve">If it is not safe to leave the site, ask everyone to move to the Emergency Evacuation area where they should stay until the CFA has given the all clear. A register of names should be taken. The alternative evacuation area is the front car park. </w:t>
            </w:r>
          </w:p>
        </w:tc>
      </w:tr>
      <w:tr w:rsidR="00111E9D" w:rsidRPr="00111E9D" w14:paraId="7A605C1E" w14:textId="77777777" w:rsidTr="00D720BA">
        <w:tc>
          <w:tcPr>
            <w:tcW w:w="1526" w:type="dxa"/>
            <w:shd w:val="clear" w:color="auto" w:fill="EEECE1" w:themeFill="background2"/>
            <w:vAlign w:val="center"/>
          </w:tcPr>
          <w:p w14:paraId="2384ACFB" w14:textId="7E21428D" w:rsidR="00962C23" w:rsidRPr="00111E9D" w:rsidRDefault="00962C23" w:rsidP="00962C23">
            <w:pPr>
              <w:rPr>
                <w:b/>
                <w:szCs w:val="24"/>
              </w:rPr>
            </w:pPr>
            <w:r w:rsidRPr="00111E9D">
              <w:rPr>
                <w:b/>
                <w:szCs w:val="24"/>
              </w:rPr>
              <w:t>Explosion</w:t>
            </w:r>
          </w:p>
        </w:tc>
        <w:tc>
          <w:tcPr>
            <w:tcW w:w="7796" w:type="dxa"/>
            <w:shd w:val="clear" w:color="auto" w:fill="EEECE1" w:themeFill="background2"/>
            <w:vAlign w:val="center"/>
          </w:tcPr>
          <w:p w14:paraId="5E81ACD9" w14:textId="2FD0DF8B"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Clear area</w:t>
            </w:r>
          </w:p>
          <w:p w14:paraId="72A34FC6" w14:textId="6A3A6D58"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Assist anyone in danger, if safe to do so.</w:t>
            </w:r>
          </w:p>
          <w:p w14:paraId="7E385FCE" w14:textId="28BC0001"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Chief Warden and Event Safety Officer to advise if ambulance, fire brigade or police are required and the nature and location of the emergency. If required dial “</w:t>
            </w:r>
            <w:r w:rsidRPr="00BB42C5">
              <w:rPr>
                <w:b/>
                <w:color w:val="404040" w:themeColor="text1" w:themeTint="BF"/>
                <w:sz w:val="24"/>
                <w:szCs w:val="24"/>
              </w:rPr>
              <w:t>000</w:t>
            </w:r>
            <w:r w:rsidRPr="00111E9D">
              <w:rPr>
                <w:color w:val="404040" w:themeColor="text1" w:themeTint="BF"/>
                <w:sz w:val="24"/>
                <w:szCs w:val="24"/>
              </w:rPr>
              <w:t xml:space="preserve">” (or </w:t>
            </w:r>
            <w:r w:rsidRPr="00BB42C5">
              <w:rPr>
                <w:b/>
                <w:color w:val="404040" w:themeColor="text1" w:themeTint="BF"/>
                <w:sz w:val="24"/>
                <w:szCs w:val="24"/>
              </w:rPr>
              <w:t>112</w:t>
            </w:r>
            <w:r w:rsidRPr="00111E9D">
              <w:rPr>
                <w:color w:val="404040" w:themeColor="text1" w:themeTint="BF"/>
                <w:sz w:val="24"/>
                <w:szCs w:val="24"/>
              </w:rPr>
              <w:t xml:space="preserve"> on mobile)</w:t>
            </w:r>
          </w:p>
          <w:p w14:paraId="53C04BDC" w14:textId="0660A80A"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If required, Chief Warden and staff will assemble all people on site in the Education Room and set up first aid station.</w:t>
            </w:r>
          </w:p>
          <w:p w14:paraId="132B11AA" w14:textId="451B3C28" w:rsidR="00962C23" w:rsidRPr="00111E9D" w:rsidRDefault="00962C23" w:rsidP="00D720BA">
            <w:pPr>
              <w:pStyle w:val="ListParagraph"/>
              <w:numPr>
                <w:ilvl w:val="0"/>
                <w:numId w:val="25"/>
              </w:numPr>
              <w:spacing w:before="40" w:after="40"/>
              <w:ind w:left="317" w:hanging="284"/>
              <w:rPr>
                <w:color w:val="404040" w:themeColor="text1" w:themeTint="BF"/>
                <w:sz w:val="24"/>
                <w:szCs w:val="24"/>
              </w:rPr>
            </w:pPr>
            <w:r w:rsidRPr="00111E9D">
              <w:rPr>
                <w:color w:val="404040" w:themeColor="text1" w:themeTint="BF"/>
                <w:sz w:val="24"/>
                <w:szCs w:val="24"/>
              </w:rPr>
              <w:t>If possible all public, all personnel associated with the event and staff will be evacuated from the site.</w:t>
            </w:r>
          </w:p>
          <w:p w14:paraId="33ECDAAC" w14:textId="40DFB109" w:rsidR="00962C23" w:rsidRPr="00111E9D" w:rsidRDefault="00962C23" w:rsidP="00D720BA">
            <w:pPr>
              <w:pStyle w:val="ListParagraph"/>
              <w:numPr>
                <w:ilvl w:val="0"/>
                <w:numId w:val="25"/>
              </w:numPr>
              <w:spacing w:before="40" w:after="40"/>
              <w:ind w:left="317" w:hanging="284"/>
              <w:rPr>
                <w:color w:val="404040" w:themeColor="text1" w:themeTint="BF"/>
                <w:szCs w:val="24"/>
              </w:rPr>
            </w:pPr>
            <w:r w:rsidRPr="00111E9D">
              <w:rPr>
                <w:color w:val="404040" w:themeColor="text1" w:themeTint="BF"/>
                <w:sz w:val="24"/>
                <w:szCs w:val="24"/>
              </w:rPr>
              <w:t>Wardens will organise to isolate and contain any hazards resulting from the explosion.</w:t>
            </w:r>
          </w:p>
        </w:tc>
      </w:tr>
      <w:tr w:rsidR="00111E9D" w:rsidRPr="00111E9D" w14:paraId="0E56717B" w14:textId="77777777" w:rsidTr="00D720BA">
        <w:tc>
          <w:tcPr>
            <w:tcW w:w="1526" w:type="dxa"/>
            <w:shd w:val="clear" w:color="auto" w:fill="EEECE1" w:themeFill="background2"/>
            <w:vAlign w:val="center"/>
          </w:tcPr>
          <w:p w14:paraId="7B941508" w14:textId="254C37B4" w:rsidR="00962C23" w:rsidRPr="00111E9D" w:rsidRDefault="00962C23" w:rsidP="00962C23">
            <w:pPr>
              <w:rPr>
                <w:b/>
                <w:szCs w:val="24"/>
              </w:rPr>
            </w:pPr>
            <w:r w:rsidRPr="00111E9D">
              <w:rPr>
                <w:b/>
                <w:szCs w:val="24"/>
              </w:rPr>
              <w:t>Medical Emergency</w:t>
            </w:r>
          </w:p>
        </w:tc>
        <w:tc>
          <w:tcPr>
            <w:tcW w:w="7796" w:type="dxa"/>
            <w:shd w:val="clear" w:color="auto" w:fill="EEECE1" w:themeFill="background2"/>
            <w:vAlign w:val="center"/>
          </w:tcPr>
          <w:p w14:paraId="41A91F7F" w14:textId="77777777" w:rsidR="00962C23" w:rsidRPr="00111E9D" w:rsidRDefault="00962C23"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Check for dangers to: </w:t>
            </w:r>
          </w:p>
          <w:p w14:paraId="102A104C" w14:textId="77777777" w:rsidR="00962C23" w:rsidRPr="00111E9D" w:rsidRDefault="00962C23" w:rsidP="00BB42C5">
            <w:pPr>
              <w:pStyle w:val="ListParagraph"/>
              <w:numPr>
                <w:ilvl w:val="1"/>
                <w:numId w:val="25"/>
              </w:numPr>
              <w:spacing w:before="40" w:after="40"/>
              <w:rPr>
                <w:color w:val="404040" w:themeColor="text1" w:themeTint="BF"/>
                <w:sz w:val="24"/>
                <w:szCs w:val="24"/>
              </w:rPr>
            </w:pPr>
            <w:r w:rsidRPr="00111E9D">
              <w:rPr>
                <w:color w:val="404040" w:themeColor="text1" w:themeTint="BF"/>
                <w:sz w:val="24"/>
                <w:szCs w:val="24"/>
              </w:rPr>
              <w:t>Yourself</w:t>
            </w:r>
          </w:p>
          <w:p w14:paraId="38C00030" w14:textId="77777777" w:rsidR="00962C23" w:rsidRPr="00111E9D" w:rsidRDefault="00962C23" w:rsidP="00BB42C5">
            <w:pPr>
              <w:pStyle w:val="ListParagraph"/>
              <w:numPr>
                <w:ilvl w:val="1"/>
                <w:numId w:val="25"/>
              </w:numPr>
              <w:spacing w:before="40" w:after="40"/>
              <w:rPr>
                <w:color w:val="404040" w:themeColor="text1" w:themeTint="BF"/>
                <w:sz w:val="24"/>
                <w:szCs w:val="24"/>
              </w:rPr>
            </w:pPr>
            <w:r w:rsidRPr="00111E9D">
              <w:rPr>
                <w:color w:val="404040" w:themeColor="text1" w:themeTint="BF"/>
                <w:sz w:val="24"/>
                <w:szCs w:val="24"/>
              </w:rPr>
              <w:t>Bystanders</w:t>
            </w:r>
          </w:p>
          <w:p w14:paraId="38D3FD57" w14:textId="77777777" w:rsidR="00962C23" w:rsidRPr="00111E9D" w:rsidRDefault="00962C23" w:rsidP="00BB42C5">
            <w:pPr>
              <w:pStyle w:val="ListParagraph"/>
              <w:numPr>
                <w:ilvl w:val="1"/>
                <w:numId w:val="25"/>
              </w:numPr>
              <w:spacing w:before="40" w:after="40"/>
              <w:rPr>
                <w:color w:val="404040" w:themeColor="text1" w:themeTint="BF"/>
                <w:sz w:val="24"/>
                <w:szCs w:val="24"/>
              </w:rPr>
            </w:pPr>
            <w:r w:rsidRPr="00111E9D">
              <w:rPr>
                <w:color w:val="404040" w:themeColor="text1" w:themeTint="BF"/>
                <w:sz w:val="24"/>
                <w:szCs w:val="24"/>
              </w:rPr>
              <w:t>Injured/ill person.</w:t>
            </w:r>
          </w:p>
          <w:p w14:paraId="37AACC85" w14:textId="77777777" w:rsidR="00962C23" w:rsidRPr="00111E9D" w:rsidRDefault="00962C23"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Contact the designated First Aid service. </w:t>
            </w:r>
          </w:p>
          <w:p w14:paraId="2E74E2F5" w14:textId="77777777" w:rsidR="00962C23" w:rsidRPr="00111E9D" w:rsidRDefault="00962C23"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Notify Chief Warden and Event Safety Officer immediately.</w:t>
            </w:r>
          </w:p>
          <w:p w14:paraId="5533A645" w14:textId="77777777" w:rsidR="00962C23" w:rsidRPr="00111E9D" w:rsidRDefault="00962C23"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Remain with the injured person and provide appropriate support.</w:t>
            </w:r>
          </w:p>
          <w:p w14:paraId="7AF7C53B" w14:textId="2C246A1A" w:rsidR="00962C23" w:rsidRPr="00111E9D" w:rsidRDefault="00962C23"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required designate someone to meet the Ambulance at the front car park and direct the Ambulance to the location of the accident.</w:t>
            </w:r>
          </w:p>
        </w:tc>
      </w:tr>
      <w:tr w:rsidR="00111E9D" w:rsidRPr="00111E9D" w14:paraId="06F46DFF" w14:textId="77777777" w:rsidTr="00D720BA">
        <w:tc>
          <w:tcPr>
            <w:tcW w:w="1526" w:type="dxa"/>
            <w:shd w:val="clear" w:color="auto" w:fill="EEECE1" w:themeFill="background2"/>
            <w:vAlign w:val="center"/>
          </w:tcPr>
          <w:p w14:paraId="76BB6BC8" w14:textId="77777777" w:rsidR="00E1269E" w:rsidRPr="00111E9D" w:rsidRDefault="00E1269E" w:rsidP="00E1269E">
            <w:pPr>
              <w:rPr>
                <w:b/>
                <w:szCs w:val="24"/>
              </w:rPr>
            </w:pPr>
            <w:r w:rsidRPr="00111E9D">
              <w:rPr>
                <w:b/>
                <w:szCs w:val="24"/>
              </w:rPr>
              <w:t>Personal Threat</w:t>
            </w:r>
          </w:p>
          <w:p w14:paraId="6BEC5F88" w14:textId="77777777" w:rsidR="00962C23" w:rsidRPr="00111E9D" w:rsidRDefault="00962C23" w:rsidP="00962C23">
            <w:pPr>
              <w:rPr>
                <w:b/>
                <w:szCs w:val="24"/>
              </w:rPr>
            </w:pPr>
          </w:p>
        </w:tc>
        <w:tc>
          <w:tcPr>
            <w:tcW w:w="7796" w:type="dxa"/>
            <w:shd w:val="clear" w:color="auto" w:fill="EEECE1" w:themeFill="background2"/>
            <w:vAlign w:val="center"/>
          </w:tcPr>
          <w:p w14:paraId="38EDED6D" w14:textId="77777777" w:rsidR="00E1269E" w:rsidRPr="00111E9D" w:rsidRDefault="00E1269E"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Notify Security, Chief Warden and Event Safety Officer immediately. They will determine if the severity requires police presence.</w:t>
            </w:r>
          </w:p>
          <w:p w14:paraId="1ABA5075" w14:textId="10121A02" w:rsidR="00E1269E" w:rsidRPr="00111E9D" w:rsidRDefault="00E1269E"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Notify the all Event organisers using the two-way and asking “</w:t>
            </w:r>
            <w:r w:rsidRPr="00111E9D">
              <w:rPr>
                <w:b/>
                <w:i/>
                <w:color w:val="404040" w:themeColor="text1" w:themeTint="BF"/>
                <w:sz w:val="24"/>
                <w:szCs w:val="24"/>
              </w:rPr>
              <w:t>emergency assist</w:t>
            </w:r>
            <w:r w:rsidRPr="00111E9D">
              <w:rPr>
                <w:color w:val="404040" w:themeColor="text1" w:themeTint="BF"/>
                <w:sz w:val="24"/>
                <w:szCs w:val="24"/>
              </w:rPr>
              <w:t>“</w:t>
            </w:r>
          </w:p>
          <w:p w14:paraId="78AD5485" w14:textId="11168332" w:rsidR="00E1269E" w:rsidRPr="00111E9D" w:rsidRDefault="00E1269E"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Notify the Police by dialling </w:t>
            </w:r>
            <w:r w:rsidR="00BB42C5">
              <w:rPr>
                <w:color w:val="404040" w:themeColor="text1" w:themeTint="BF"/>
                <w:sz w:val="24"/>
                <w:szCs w:val="24"/>
              </w:rPr>
              <w:t>“</w:t>
            </w:r>
            <w:r w:rsidRPr="00BB42C5">
              <w:rPr>
                <w:b/>
                <w:color w:val="404040" w:themeColor="text1" w:themeTint="BF"/>
                <w:sz w:val="24"/>
                <w:szCs w:val="24"/>
              </w:rPr>
              <w:t>000</w:t>
            </w:r>
            <w:r w:rsidR="00BB42C5">
              <w:rPr>
                <w:color w:val="404040" w:themeColor="text1" w:themeTint="BF"/>
                <w:sz w:val="24"/>
                <w:szCs w:val="24"/>
              </w:rPr>
              <w:t>”</w:t>
            </w:r>
            <w:r w:rsidRPr="00111E9D">
              <w:rPr>
                <w:color w:val="404040" w:themeColor="text1" w:themeTint="BF"/>
                <w:sz w:val="24"/>
                <w:szCs w:val="24"/>
              </w:rPr>
              <w:t xml:space="preserve"> or </w:t>
            </w:r>
            <w:r w:rsidR="00BB42C5">
              <w:rPr>
                <w:color w:val="404040" w:themeColor="text1" w:themeTint="BF"/>
                <w:sz w:val="24"/>
                <w:szCs w:val="24"/>
              </w:rPr>
              <w:t>“</w:t>
            </w:r>
            <w:r w:rsidRPr="00BB42C5">
              <w:rPr>
                <w:b/>
                <w:color w:val="404040" w:themeColor="text1" w:themeTint="BF"/>
                <w:sz w:val="24"/>
                <w:szCs w:val="24"/>
              </w:rPr>
              <w:t>112</w:t>
            </w:r>
            <w:r w:rsidR="00BB42C5">
              <w:rPr>
                <w:color w:val="404040" w:themeColor="text1" w:themeTint="BF"/>
                <w:sz w:val="24"/>
                <w:szCs w:val="24"/>
              </w:rPr>
              <w:t>”</w:t>
            </w:r>
            <w:r w:rsidRPr="00111E9D">
              <w:rPr>
                <w:color w:val="404040" w:themeColor="text1" w:themeTint="BF"/>
                <w:sz w:val="24"/>
                <w:szCs w:val="24"/>
              </w:rPr>
              <w:t xml:space="preserve"> on mobile, requesting assistance.</w:t>
            </w:r>
          </w:p>
          <w:p w14:paraId="2C905F1D" w14:textId="77777777" w:rsidR="00E1269E" w:rsidRPr="00111E9D" w:rsidRDefault="00E1269E"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Do not do or say anything that may encourage irrational behaviour.</w:t>
            </w:r>
          </w:p>
          <w:p w14:paraId="399DAB7C" w14:textId="77777777" w:rsidR="00E1269E" w:rsidRPr="00111E9D" w:rsidRDefault="00E1269E"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If possible, alert any Event organisers in your vicinity and have them direct visitors away from the offender. </w:t>
            </w:r>
          </w:p>
          <w:p w14:paraId="6619CDAE" w14:textId="453FC09D" w:rsidR="00962C23" w:rsidRPr="00111E9D" w:rsidRDefault="00E1269E"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Have as many people as possible complete the Offender Description form (attached). </w:t>
            </w:r>
          </w:p>
        </w:tc>
      </w:tr>
      <w:tr w:rsidR="00111E9D" w:rsidRPr="00111E9D" w14:paraId="1488DCAD" w14:textId="77777777" w:rsidTr="00D720BA">
        <w:tc>
          <w:tcPr>
            <w:tcW w:w="1526" w:type="dxa"/>
            <w:shd w:val="clear" w:color="auto" w:fill="EEECE1" w:themeFill="background2"/>
            <w:vAlign w:val="center"/>
          </w:tcPr>
          <w:p w14:paraId="2B1DCC78" w14:textId="5493E3CA" w:rsidR="00784441" w:rsidRPr="00111E9D" w:rsidRDefault="00784441" w:rsidP="00E1269E">
            <w:pPr>
              <w:rPr>
                <w:b/>
                <w:szCs w:val="24"/>
              </w:rPr>
            </w:pPr>
            <w:r w:rsidRPr="00111E9D">
              <w:rPr>
                <w:b/>
                <w:szCs w:val="24"/>
              </w:rPr>
              <w:t>Bomb Threat</w:t>
            </w:r>
          </w:p>
        </w:tc>
        <w:tc>
          <w:tcPr>
            <w:tcW w:w="7796" w:type="dxa"/>
            <w:shd w:val="clear" w:color="auto" w:fill="EEECE1" w:themeFill="background2"/>
            <w:vAlign w:val="center"/>
          </w:tcPr>
          <w:p w14:paraId="7B101ED8" w14:textId="290E69EF" w:rsidR="00784441"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Record all information on the </w:t>
            </w:r>
            <w:r w:rsidRPr="00111E9D">
              <w:rPr>
                <w:b/>
                <w:color w:val="404040" w:themeColor="text1" w:themeTint="BF"/>
                <w:sz w:val="24"/>
                <w:szCs w:val="24"/>
              </w:rPr>
              <w:t>Bomb Threat Checklist</w:t>
            </w:r>
            <w:r w:rsidRPr="00111E9D">
              <w:rPr>
                <w:color w:val="404040" w:themeColor="text1" w:themeTint="BF"/>
                <w:sz w:val="24"/>
                <w:szCs w:val="24"/>
              </w:rPr>
              <w:t xml:space="preserve"> (Attachment B)</w:t>
            </w:r>
          </w:p>
          <w:p w14:paraId="09FA52E8" w14:textId="77777777"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Do not do or say anything that may encourage irrational behaviour.</w:t>
            </w:r>
          </w:p>
          <w:p w14:paraId="634B4953" w14:textId="77777777"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Notify Security, Chief Warden and Event Safety Officer as soon as possible.</w:t>
            </w:r>
          </w:p>
          <w:p w14:paraId="5A48D416" w14:textId="77777777"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It is more likely that the police will instruct all people on site to evacuate.</w:t>
            </w:r>
          </w:p>
          <w:p w14:paraId="36FD2F27" w14:textId="37364C7A"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a search is conducted it should be done systematically, concentrating on</w:t>
            </w:r>
            <w:r w:rsidR="00BB42C5">
              <w:rPr>
                <w:color w:val="404040" w:themeColor="text1" w:themeTint="BF"/>
                <w:sz w:val="24"/>
                <w:szCs w:val="24"/>
              </w:rPr>
              <w:t xml:space="preserve"> the most likely places such as</w:t>
            </w:r>
            <w:r w:rsidRPr="00111E9D">
              <w:rPr>
                <w:color w:val="404040" w:themeColor="text1" w:themeTint="BF"/>
                <w:sz w:val="24"/>
                <w:szCs w:val="24"/>
              </w:rPr>
              <w:t xml:space="preserve"> toilets, equipment rooms, sheds and ceilings where tiles are out of place.</w:t>
            </w:r>
          </w:p>
          <w:p w14:paraId="2A06B8DF" w14:textId="77777777"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Ensure that doors and windows are left open.</w:t>
            </w:r>
          </w:p>
          <w:p w14:paraId="5EEF0459" w14:textId="77777777"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DO NOT touch any suspicious object found.</w:t>
            </w:r>
          </w:p>
          <w:p w14:paraId="3139E166" w14:textId="018164FC" w:rsidR="00784441" w:rsidRPr="00111E9D" w:rsidRDefault="00784441"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a suspicious object is found, or if the wording of the threat identified a particular place, then the decision to evacuate may be exercised.</w:t>
            </w:r>
          </w:p>
        </w:tc>
      </w:tr>
      <w:tr w:rsidR="00111E9D" w:rsidRPr="00111E9D" w14:paraId="0D5D446F" w14:textId="77777777" w:rsidTr="00D720BA">
        <w:tc>
          <w:tcPr>
            <w:tcW w:w="1526" w:type="dxa"/>
            <w:shd w:val="clear" w:color="auto" w:fill="EEECE1" w:themeFill="background2"/>
            <w:vAlign w:val="center"/>
          </w:tcPr>
          <w:p w14:paraId="55CFB6E7" w14:textId="63C8FBB0" w:rsidR="00455C88" w:rsidRPr="00111E9D" w:rsidRDefault="00455C88" w:rsidP="00E1269E">
            <w:pPr>
              <w:rPr>
                <w:rFonts w:cs="Arial"/>
                <w:b/>
              </w:rPr>
            </w:pPr>
            <w:r w:rsidRPr="00111E9D">
              <w:rPr>
                <w:rFonts w:cs="Arial"/>
                <w:b/>
              </w:rPr>
              <w:t>Hostage</w:t>
            </w:r>
          </w:p>
        </w:tc>
        <w:tc>
          <w:tcPr>
            <w:tcW w:w="7796" w:type="dxa"/>
            <w:shd w:val="clear" w:color="auto" w:fill="EEECE1" w:themeFill="background2"/>
            <w:vAlign w:val="center"/>
          </w:tcPr>
          <w:p w14:paraId="71A285D0"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STAY CALM. Encourage others to stay calm.</w:t>
            </w:r>
          </w:p>
          <w:p w14:paraId="02F467CA"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Notify Security, Chief Warden and Event Safety Officer immediately.</w:t>
            </w:r>
          </w:p>
          <w:p w14:paraId="753E6129"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Do not do or say anything that may encourage irrational behaviour.</w:t>
            </w:r>
          </w:p>
          <w:p w14:paraId="75224540"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possible, encourage the offender to move away from the group.</w:t>
            </w:r>
          </w:p>
          <w:p w14:paraId="3EC79379"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possible, ascertain who the offender is and what their intentions are (without upsetting them further).</w:t>
            </w:r>
          </w:p>
          <w:p w14:paraId="0971601A"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a child involved, allow the child to leave with the offender.</w:t>
            </w:r>
          </w:p>
          <w:p w14:paraId="5D80826F"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possible, alert any staff in your vicinity and have them direct visitors away from the offender.</w:t>
            </w:r>
          </w:p>
          <w:p w14:paraId="2618D6FC"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If possible, obtain the offender’s vehicle registration number.</w:t>
            </w:r>
          </w:p>
          <w:p w14:paraId="21FC4249" w14:textId="77777777" w:rsidR="00455C88" w:rsidRPr="00111E9D" w:rsidRDefault="00455C88" w:rsidP="00D720BA">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Notify the Police by dialling “000 or 112 mobile” and requesting assistance.</w:t>
            </w:r>
          </w:p>
          <w:p w14:paraId="1CA8A8B7" w14:textId="6697F459" w:rsidR="0061579C" w:rsidRPr="0061579C" w:rsidRDefault="00455C88" w:rsidP="0061579C">
            <w:pPr>
              <w:pStyle w:val="ListParagraph"/>
              <w:numPr>
                <w:ilvl w:val="0"/>
                <w:numId w:val="25"/>
              </w:numPr>
              <w:spacing w:before="40" w:after="40"/>
              <w:rPr>
                <w:color w:val="404040" w:themeColor="text1" w:themeTint="BF"/>
                <w:sz w:val="24"/>
                <w:szCs w:val="24"/>
              </w:rPr>
            </w:pPr>
            <w:r w:rsidRPr="00111E9D">
              <w:rPr>
                <w:color w:val="404040" w:themeColor="text1" w:themeTint="BF"/>
                <w:sz w:val="24"/>
                <w:szCs w:val="24"/>
              </w:rPr>
              <w:t xml:space="preserve">Have as many people as possible complete the Offender Description form (attached). </w:t>
            </w:r>
          </w:p>
        </w:tc>
      </w:tr>
      <w:tr w:rsidR="0061579C" w:rsidRPr="00111E9D" w14:paraId="25EC8F5F" w14:textId="77777777" w:rsidTr="00D720BA">
        <w:tc>
          <w:tcPr>
            <w:tcW w:w="1526" w:type="dxa"/>
            <w:shd w:val="clear" w:color="auto" w:fill="EEECE1" w:themeFill="background2"/>
            <w:vAlign w:val="center"/>
          </w:tcPr>
          <w:p w14:paraId="6BC4FE0A" w14:textId="59F871E5" w:rsidR="0061579C" w:rsidRPr="00111E9D" w:rsidRDefault="0061579C" w:rsidP="00E1269E">
            <w:pPr>
              <w:rPr>
                <w:rFonts w:cs="Arial"/>
                <w:b/>
              </w:rPr>
            </w:pPr>
            <w:r w:rsidRPr="0061579C">
              <w:rPr>
                <w:rFonts w:eastAsia="Times New Roman" w:cs="Times New Roman"/>
                <w:szCs w:val="24"/>
                <w:lang w:eastAsia="en-AU"/>
              </w:rPr>
              <w:t>Hostile weather conditions</w:t>
            </w:r>
          </w:p>
        </w:tc>
        <w:tc>
          <w:tcPr>
            <w:tcW w:w="7796" w:type="dxa"/>
            <w:shd w:val="clear" w:color="auto" w:fill="EEECE1" w:themeFill="background2"/>
            <w:vAlign w:val="center"/>
          </w:tcPr>
          <w:p w14:paraId="28602705" w14:textId="7AC8A7A4" w:rsidR="0061579C" w:rsidRPr="0061579C" w:rsidRDefault="0061579C" w:rsidP="0061579C">
            <w:pPr>
              <w:pStyle w:val="ListParagraph"/>
              <w:numPr>
                <w:ilvl w:val="0"/>
                <w:numId w:val="25"/>
              </w:numPr>
              <w:spacing w:before="40" w:after="40"/>
              <w:rPr>
                <w:color w:val="404040" w:themeColor="text1" w:themeTint="BF"/>
                <w:sz w:val="24"/>
                <w:szCs w:val="24"/>
              </w:rPr>
            </w:pPr>
            <w:r w:rsidRPr="0061579C">
              <w:rPr>
                <w:color w:val="404040" w:themeColor="text1" w:themeTint="BF"/>
                <w:sz w:val="24"/>
                <w:szCs w:val="24"/>
              </w:rPr>
              <w:t xml:space="preserve">In the event of extreme weather, there may need to be a decision made to stop the event and if safe ask the public and participants to leave the site. </w:t>
            </w:r>
          </w:p>
          <w:p w14:paraId="0BC5A065" w14:textId="77777777" w:rsidR="0061579C" w:rsidRPr="0061579C" w:rsidRDefault="0061579C" w:rsidP="0061579C">
            <w:pPr>
              <w:pStyle w:val="ListParagraph"/>
              <w:numPr>
                <w:ilvl w:val="0"/>
                <w:numId w:val="25"/>
              </w:numPr>
              <w:spacing w:before="40" w:after="40"/>
              <w:rPr>
                <w:color w:val="404040" w:themeColor="text1" w:themeTint="BF"/>
                <w:sz w:val="24"/>
                <w:szCs w:val="24"/>
              </w:rPr>
            </w:pPr>
            <w:r w:rsidRPr="0061579C">
              <w:rPr>
                <w:color w:val="404040" w:themeColor="text1" w:themeTint="BF"/>
                <w:sz w:val="24"/>
                <w:szCs w:val="24"/>
              </w:rPr>
              <w:t>The Chief Warden will monitor the weather all day</w:t>
            </w:r>
          </w:p>
          <w:p w14:paraId="37A6F14C" w14:textId="77777777" w:rsidR="0061579C" w:rsidRPr="0061579C" w:rsidRDefault="0061579C" w:rsidP="0061579C">
            <w:pPr>
              <w:pStyle w:val="ListParagraph"/>
              <w:numPr>
                <w:ilvl w:val="0"/>
                <w:numId w:val="25"/>
              </w:numPr>
              <w:spacing w:before="40" w:after="40"/>
              <w:rPr>
                <w:color w:val="404040" w:themeColor="text1" w:themeTint="BF"/>
                <w:sz w:val="24"/>
                <w:szCs w:val="24"/>
              </w:rPr>
            </w:pPr>
            <w:r w:rsidRPr="0061579C">
              <w:rPr>
                <w:color w:val="404040" w:themeColor="text1" w:themeTint="BF"/>
                <w:sz w:val="24"/>
                <w:szCs w:val="24"/>
              </w:rPr>
              <w:t>The Chief Warden, Event Safety Officer and Event Coordinator will decide on the action required and then implement this action.</w:t>
            </w:r>
          </w:p>
          <w:p w14:paraId="1A83C9B4" w14:textId="7ED44901" w:rsidR="0061579C" w:rsidRPr="0061579C" w:rsidRDefault="0061579C" w:rsidP="0061579C">
            <w:pPr>
              <w:pStyle w:val="ListParagraph"/>
              <w:numPr>
                <w:ilvl w:val="0"/>
                <w:numId w:val="25"/>
              </w:numPr>
              <w:spacing w:before="40" w:after="40"/>
              <w:rPr>
                <w:color w:val="404040" w:themeColor="text1" w:themeTint="BF"/>
                <w:sz w:val="24"/>
                <w:szCs w:val="24"/>
              </w:rPr>
            </w:pPr>
            <w:r w:rsidRPr="0061579C">
              <w:rPr>
                <w:color w:val="404040" w:themeColor="text1" w:themeTint="BF"/>
                <w:sz w:val="24"/>
                <w:szCs w:val="24"/>
              </w:rPr>
              <w:t>It is important to remove all potential hazards, if possible before the weather arrives, for example umbrellas</w:t>
            </w:r>
            <w:r>
              <w:rPr>
                <w:color w:val="404040" w:themeColor="text1" w:themeTint="BF"/>
                <w:sz w:val="24"/>
                <w:szCs w:val="24"/>
              </w:rPr>
              <w:t xml:space="preserve"> or marquees.</w:t>
            </w:r>
          </w:p>
          <w:p w14:paraId="7F52C8C1" w14:textId="494FE144" w:rsidR="0061579C" w:rsidRPr="0061579C" w:rsidRDefault="0061579C" w:rsidP="0061579C">
            <w:pPr>
              <w:pStyle w:val="ListParagraph"/>
              <w:numPr>
                <w:ilvl w:val="0"/>
                <w:numId w:val="25"/>
              </w:numPr>
              <w:spacing w:before="40" w:after="40"/>
              <w:rPr>
                <w:color w:val="404040" w:themeColor="text1" w:themeTint="BF"/>
                <w:sz w:val="24"/>
                <w:szCs w:val="24"/>
              </w:rPr>
            </w:pPr>
            <w:r w:rsidRPr="0061579C">
              <w:rPr>
                <w:color w:val="404040" w:themeColor="text1" w:themeTint="BF"/>
                <w:sz w:val="24"/>
                <w:szCs w:val="24"/>
              </w:rPr>
              <w:t>If required more the everyone into buildings until the weather passes, with Security and Event Organisers in sheltered locations to keep an eye of the infrastructure.</w:t>
            </w:r>
          </w:p>
        </w:tc>
      </w:tr>
    </w:tbl>
    <w:p w14:paraId="6A2C424B" w14:textId="77777777" w:rsidR="00AB1779" w:rsidRDefault="00AB1779" w:rsidP="00864FF8"/>
    <w:p w14:paraId="2AEEAF34" w14:textId="3101AEB7" w:rsidR="00455C88" w:rsidRDefault="00455C88" w:rsidP="00864FF8">
      <w:r>
        <w:t xml:space="preserve">In the event of an emergency </w:t>
      </w:r>
      <w:r w:rsidR="00BB42C5">
        <w:t xml:space="preserve">which requires an announcement, the following wording may be used. </w:t>
      </w:r>
    </w:p>
    <w:p w14:paraId="4112D109" w14:textId="77777777" w:rsidR="00455C88" w:rsidRPr="00972DD0" w:rsidRDefault="00455C88" w:rsidP="00455C88">
      <w:pPr>
        <w:pBdr>
          <w:top w:val="single" w:sz="4" w:space="1" w:color="auto"/>
          <w:left w:val="single" w:sz="4" w:space="4" w:color="auto"/>
          <w:bottom w:val="single" w:sz="4" w:space="1" w:color="auto"/>
          <w:right w:val="single" w:sz="4" w:space="4" w:color="auto"/>
        </w:pBdr>
        <w:jc w:val="center"/>
        <w:rPr>
          <w:rFonts w:cs="Arial"/>
          <w:b/>
          <w:sz w:val="32"/>
          <w:szCs w:val="32"/>
          <w:u w:val="single"/>
        </w:rPr>
      </w:pPr>
      <w:r w:rsidRPr="00972DD0">
        <w:rPr>
          <w:rFonts w:cs="Arial"/>
          <w:b/>
          <w:sz w:val="32"/>
          <w:szCs w:val="32"/>
          <w:u w:val="single"/>
        </w:rPr>
        <w:t>Announcement</w:t>
      </w:r>
    </w:p>
    <w:p w14:paraId="09EA1C4A" w14:textId="77777777" w:rsidR="00455C88" w:rsidRPr="0075252B" w:rsidRDefault="00455C88" w:rsidP="00455C88">
      <w:pPr>
        <w:pBdr>
          <w:top w:val="single" w:sz="4" w:space="1" w:color="auto"/>
          <w:left w:val="single" w:sz="4" w:space="4" w:color="auto"/>
          <w:bottom w:val="single" w:sz="4" w:space="1" w:color="auto"/>
          <w:right w:val="single" w:sz="4" w:space="4" w:color="auto"/>
        </w:pBdr>
        <w:spacing w:before="120"/>
        <w:jc w:val="center"/>
        <w:rPr>
          <w:rFonts w:cs="Arial"/>
          <w:sz w:val="32"/>
          <w:szCs w:val="32"/>
        </w:rPr>
      </w:pPr>
      <w:r w:rsidRPr="0075252B">
        <w:rPr>
          <w:rFonts w:cs="Arial"/>
          <w:sz w:val="32"/>
          <w:szCs w:val="32"/>
        </w:rPr>
        <w:t xml:space="preserve">“Attention everyone, </w:t>
      </w:r>
      <w:r>
        <w:rPr>
          <w:rFonts w:cs="Arial"/>
          <w:sz w:val="32"/>
          <w:szCs w:val="32"/>
        </w:rPr>
        <w:t xml:space="preserve">this is an </w:t>
      </w:r>
      <w:r w:rsidRPr="0075252B">
        <w:rPr>
          <w:rFonts w:cs="Arial"/>
          <w:sz w:val="32"/>
          <w:szCs w:val="32"/>
        </w:rPr>
        <w:t xml:space="preserve">emergency </w:t>
      </w:r>
      <w:r>
        <w:rPr>
          <w:rFonts w:cs="Arial"/>
          <w:sz w:val="32"/>
          <w:szCs w:val="32"/>
        </w:rPr>
        <w:t>announcement</w:t>
      </w:r>
      <w:r w:rsidRPr="0075252B">
        <w:rPr>
          <w:rFonts w:cs="Arial"/>
          <w:sz w:val="32"/>
          <w:szCs w:val="32"/>
        </w:rPr>
        <w:t>.</w:t>
      </w:r>
    </w:p>
    <w:p w14:paraId="754C0A70" w14:textId="77777777" w:rsidR="00455C88" w:rsidRPr="0061579C" w:rsidRDefault="00455C88" w:rsidP="00455C88">
      <w:pPr>
        <w:pBdr>
          <w:top w:val="single" w:sz="4" w:space="1" w:color="auto"/>
          <w:left w:val="single" w:sz="4" w:space="4" w:color="auto"/>
          <w:bottom w:val="single" w:sz="4" w:space="1" w:color="auto"/>
          <w:right w:val="single" w:sz="4" w:space="4" w:color="auto"/>
        </w:pBdr>
        <w:jc w:val="center"/>
        <w:rPr>
          <w:rFonts w:cs="Arial"/>
          <w:sz w:val="18"/>
          <w:szCs w:val="18"/>
          <w:u w:val="single"/>
        </w:rPr>
      </w:pPr>
    </w:p>
    <w:p w14:paraId="01395670" w14:textId="77777777" w:rsidR="00455C88" w:rsidRDefault="00455C88" w:rsidP="00455C88">
      <w:pPr>
        <w:pBdr>
          <w:top w:val="single" w:sz="4" w:space="1" w:color="auto"/>
          <w:left w:val="single" w:sz="4" w:space="4" w:color="auto"/>
          <w:bottom w:val="single" w:sz="4" w:space="1" w:color="auto"/>
          <w:right w:val="single" w:sz="4" w:space="4" w:color="auto"/>
        </w:pBdr>
        <w:jc w:val="center"/>
        <w:rPr>
          <w:rFonts w:cs="Arial"/>
          <w:b/>
          <w:color w:val="FF0000"/>
          <w:sz w:val="28"/>
          <w:szCs w:val="28"/>
          <w:u w:val="single"/>
        </w:rPr>
      </w:pPr>
      <w:r w:rsidRPr="0075252B">
        <w:rPr>
          <w:rFonts w:cs="Arial"/>
          <w:b/>
          <w:color w:val="FF0000"/>
          <w:sz w:val="28"/>
          <w:szCs w:val="28"/>
          <w:u w:val="single"/>
        </w:rPr>
        <w:t xml:space="preserve">THIS IS </w:t>
      </w:r>
      <w:r>
        <w:rPr>
          <w:rFonts w:cs="Arial"/>
          <w:b/>
          <w:color w:val="FF0000"/>
          <w:sz w:val="28"/>
          <w:szCs w:val="28"/>
          <w:u w:val="single"/>
        </w:rPr>
        <w:t>A REAL EMERGENCY</w:t>
      </w:r>
    </w:p>
    <w:p w14:paraId="0FB5C1CF" w14:textId="77777777" w:rsidR="00455C88" w:rsidRPr="0061579C" w:rsidRDefault="00455C88" w:rsidP="00455C88">
      <w:pPr>
        <w:pBdr>
          <w:top w:val="single" w:sz="4" w:space="1" w:color="auto"/>
          <w:left w:val="single" w:sz="4" w:space="4" w:color="auto"/>
          <w:bottom w:val="single" w:sz="4" w:space="1" w:color="auto"/>
          <w:right w:val="single" w:sz="4" w:space="4" w:color="auto"/>
        </w:pBdr>
        <w:jc w:val="center"/>
        <w:rPr>
          <w:rFonts w:cs="Arial"/>
          <w:b/>
          <w:color w:val="FF0000"/>
          <w:sz w:val="18"/>
          <w:szCs w:val="18"/>
          <w:u w:val="single"/>
        </w:rPr>
      </w:pPr>
    </w:p>
    <w:p w14:paraId="4AD8E1BD" w14:textId="77777777" w:rsidR="00455C88" w:rsidRPr="0075252B" w:rsidRDefault="00455C88" w:rsidP="00455C88">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Pr>
          <w:rFonts w:cs="Arial"/>
          <w:b/>
          <w:color w:val="FF0000"/>
          <w:sz w:val="28"/>
          <w:szCs w:val="28"/>
          <w:u w:val="single"/>
        </w:rPr>
        <w:t>THIS IS NOT A DRILL</w:t>
      </w:r>
    </w:p>
    <w:p w14:paraId="7D58F632" w14:textId="77777777" w:rsidR="00455C88" w:rsidRDefault="00455C88" w:rsidP="00455C88">
      <w:pPr>
        <w:pBdr>
          <w:top w:val="single" w:sz="4" w:space="1" w:color="auto"/>
          <w:left w:val="single" w:sz="4" w:space="4" w:color="auto"/>
          <w:bottom w:val="single" w:sz="4" w:space="1" w:color="auto"/>
          <w:right w:val="single" w:sz="4" w:space="4" w:color="auto"/>
        </w:pBdr>
        <w:jc w:val="center"/>
        <w:rPr>
          <w:rFonts w:cs="Arial"/>
          <w:sz w:val="28"/>
          <w:szCs w:val="28"/>
        </w:rPr>
      </w:pPr>
    </w:p>
    <w:p w14:paraId="58E9DF4A" w14:textId="6A3A56DC" w:rsidR="00455C88" w:rsidRDefault="00455C88" w:rsidP="00455C88">
      <w:pPr>
        <w:pBdr>
          <w:top w:val="single" w:sz="4" w:space="1" w:color="auto"/>
          <w:left w:val="single" w:sz="4" w:space="4" w:color="auto"/>
          <w:bottom w:val="single" w:sz="4" w:space="1" w:color="auto"/>
          <w:right w:val="single" w:sz="4" w:space="4" w:color="auto"/>
        </w:pBdr>
        <w:jc w:val="center"/>
        <w:rPr>
          <w:rFonts w:cs="Arial"/>
          <w:sz w:val="32"/>
          <w:szCs w:val="32"/>
        </w:rPr>
      </w:pPr>
      <w:r w:rsidRPr="0075252B">
        <w:rPr>
          <w:rFonts w:cs="Arial"/>
          <w:sz w:val="32"/>
          <w:szCs w:val="32"/>
        </w:rPr>
        <w:t xml:space="preserve">On the evacuation tone please evacuate the </w:t>
      </w:r>
      <w:r>
        <w:rPr>
          <w:rFonts w:cs="Arial"/>
          <w:sz w:val="32"/>
          <w:szCs w:val="32"/>
        </w:rPr>
        <w:t>area</w:t>
      </w:r>
      <w:r w:rsidRPr="0075252B">
        <w:rPr>
          <w:rFonts w:cs="Arial"/>
          <w:sz w:val="32"/>
          <w:szCs w:val="32"/>
        </w:rPr>
        <w:t xml:space="preserve"> as directed by </w:t>
      </w:r>
      <w:r>
        <w:rPr>
          <w:rFonts w:cs="Arial"/>
          <w:sz w:val="32"/>
          <w:szCs w:val="32"/>
        </w:rPr>
        <w:t>the Chief W</w:t>
      </w:r>
      <w:r w:rsidRPr="0075252B">
        <w:rPr>
          <w:rFonts w:cs="Arial"/>
          <w:sz w:val="32"/>
          <w:szCs w:val="32"/>
        </w:rPr>
        <w:t>arden and proceed to the emergency assembly area</w:t>
      </w:r>
      <w:r>
        <w:rPr>
          <w:rFonts w:cs="Arial"/>
          <w:sz w:val="32"/>
          <w:szCs w:val="32"/>
        </w:rPr>
        <w:t xml:space="preserve"> located at….</w:t>
      </w:r>
    </w:p>
    <w:p w14:paraId="1F27EEC7" w14:textId="77777777" w:rsidR="00455C88" w:rsidRPr="0061579C" w:rsidRDefault="00455C88" w:rsidP="00455C88">
      <w:pPr>
        <w:pBdr>
          <w:top w:val="single" w:sz="4" w:space="1" w:color="auto"/>
          <w:left w:val="single" w:sz="4" w:space="4" w:color="auto"/>
          <w:bottom w:val="single" w:sz="4" w:space="1" w:color="auto"/>
          <w:right w:val="single" w:sz="4" w:space="4" w:color="auto"/>
        </w:pBdr>
        <w:jc w:val="center"/>
        <w:rPr>
          <w:rFonts w:cs="Arial"/>
          <w:sz w:val="18"/>
          <w:szCs w:val="18"/>
        </w:rPr>
      </w:pPr>
    </w:p>
    <w:p w14:paraId="5A001A6A" w14:textId="77777777" w:rsidR="00455C88" w:rsidRDefault="00455C88" w:rsidP="00455C88">
      <w:pPr>
        <w:pBdr>
          <w:top w:val="single" w:sz="4" w:space="1" w:color="auto"/>
          <w:left w:val="single" w:sz="4" w:space="4" w:color="auto"/>
          <w:bottom w:val="single" w:sz="4" w:space="1" w:color="auto"/>
          <w:right w:val="single" w:sz="4" w:space="4" w:color="auto"/>
        </w:pBdr>
        <w:jc w:val="center"/>
        <w:rPr>
          <w:rFonts w:cs="Arial"/>
          <w:sz w:val="32"/>
          <w:szCs w:val="32"/>
        </w:rPr>
      </w:pPr>
      <w:r>
        <w:rPr>
          <w:rFonts w:cs="Arial"/>
          <w:sz w:val="32"/>
          <w:szCs w:val="32"/>
        </w:rPr>
        <w:t xml:space="preserve">‘Please avoid </w:t>
      </w:r>
      <w:r w:rsidRPr="00706B87">
        <w:rPr>
          <w:rFonts w:cs="Arial"/>
          <w:sz w:val="32"/>
          <w:szCs w:val="32"/>
        </w:rPr>
        <w:t>…’</w:t>
      </w:r>
    </w:p>
    <w:p w14:paraId="51023158" w14:textId="77777777" w:rsidR="00455C88" w:rsidRPr="00706B87" w:rsidRDefault="00455C88" w:rsidP="00455C88">
      <w:pPr>
        <w:pBdr>
          <w:top w:val="single" w:sz="4" w:space="1" w:color="auto"/>
          <w:left w:val="single" w:sz="4" w:space="4" w:color="auto"/>
          <w:bottom w:val="single" w:sz="4" w:space="1" w:color="auto"/>
          <w:right w:val="single" w:sz="4" w:space="4" w:color="auto"/>
        </w:pBdr>
        <w:jc w:val="center"/>
        <w:rPr>
          <w:rFonts w:cs="Arial"/>
        </w:rPr>
      </w:pPr>
      <w:r>
        <w:rPr>
          <w:rFonts w:cs="Arial"/>
        </w:rPr>
        <w:t>A</w:t>
      </w:r>
      <w:r w:rsidRPr="00706B87">
        <w:rPr>
          <w:rFonts w:cs="Arial"/>
        </w:rPr>
        <w:t xml:space="preserve">dvise if there are </w:t>
      </w:r>
      <w:r>
        <w:rPr>
          <w:rFonts w:cs="Arial"/>
        </w:rPr>
        <w:t xml:space="preserve">any specific </w:t>
      </w:r>
      <w:r w:rsidRPr="00706B87">
        <w:rPr>
          <w:rFonts w:cs="Arial"/>
        </w:rPr>
        <w:t>areas to avoid</w:t>
      </w:r>
    </w:p>
    <w:p w14:paraId="5C2BD8D4" w14:textId="77777777" w:rsidR="00455C88" w:rsidRPr="0061579C" w:rsidRDefault="00455C88" w:rsidP="00455C88">
      <w:pPr>
        <w:pBdr>
          <w:top w:val="single" w:sz="4" w:space="1" w:color="auto"/>
          <w:left w:val="single" w:sz="4" w:space="4" w:color="auto"/>
          <w:bottom w:val="single" w:sz="4" w:space="1" w:color="auto"/>
          <w:right w:val="single" w:sz="4" w:space="4" w:color="auto"/>
        </w:pBdr>
        <w:jc w:val="center"/>
        <w:rPr>
          <w:rFonts w:cs="Arial"/>
          <w:b/>
          <w:color w:val="FF0000"/>
          <w:sz w:val="18"/>
          <w:szCs w:val="18"/>
          <w:u w:val="single"/>
        </w:rPr>
      </w:pPr>
    </w:p>
    <w:p w14:paraId="02B53374" w14:textId="0A0F7715" w:rsidR="00455C88" w:rsidRPr="0061579C" w:rsidRDefault="00455C88" w:rsidP="0061579C">
      <w:pPr>
        <w:pBdr>
          <w:top w:val="single" w:sz="4" w:space="1" w:color="auto"/>
          <w:left w:val="single" w:sz="4" w:space="4" w:color="auto"/>
          <w:bottom w:val="single" w:sz="4" w:space="1" w:color="auto"/>
          <w:right w:val="single" w:sz="4" w:space="4" w:color="auto"/>
        </w:pBdr>
        <w:jc w:val="center"/>
        <w:rPr>
          <w:rFonts w:cs="Arial"/>
          <w:b/>
          <w:color w:val="FF0000"/>
          <w:sz w:val="28"/>
          <w:szCs w:val="28"/>
          <w:u w:val="single"/>
        </w:rPr>
      </w:pPr>
      <w:r w:rsidRPr="0075252B">
        <w:rPr>
          <w:rFonts w:cs="Arial"/>
          <w:b/>
          <w:color w:val="FF0000"/>
          <w:sz w:val="28"/>
          <w:szCs w:val="28"/>
          <w:u w:val="single"/>
        </w:rPr>
        <w:t>THIS IS NOT A DRILL”</w:t>
      </w:r>
    </w:p>
    <w:p w14:paraId="2B89821F" w14:textId="582C184F" w:rsidR="00AB1779" w:rsidRPr="00A30FF7" w:rsidRDefault="00AB1779" w:rsidP="00A30FF7">
      <w:pPr>
        <w:pStyle w:val="Heading2"/>
      </w:pPr>
      <w:bookmarkStart w:id="25" w:name="_APPENDIX_B_-"/>
      <w:bookmarkStart w:id="26" w:name="_Toc463275035"/>
      <w:bookmarkStart w:id="27" w:name="_Toc463329974"/>
      <w:bookmarkStart w:id="28" w:name="_Toc463878292"/>
      <w:bookmarkEnd w:id="25"/>
      <w:r w:rsidRPr="0061579C">
        <w:t>Emergency management briefings</w:t>
      </w:r>
      <w:bookmarkEnd w:id="26"/>
      <w:bookmarkEnd w:id="27"/>
      <w:bookmarkEnd w:id="28"/>
    </w:p>
    <w:p w14:paraId="7484C09E" w14:textId="23B51E26" w:rsidR="00A30FF7" w:rsidRDefault="00A30FF7" w:rsidP="00A30FF7">
      <w:r>
        <w:t>How will festival organisers, staff, volunteers, contractors and vendors be briefed about the event and emergency management processes?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30FF7" w14:paraId="23486AEC" w14:textId="77777777" w:rsidTr="00B400E9">
        <w:tc>
          <w:tcPr>
            <w:tcW w:w="9242" w:type="dxa"/>
            <w:tcBorders>
              <w:bottom w:val="single" w:sz="4" w:space="0" w:color="auto"/>
            </w:tcBorders>
          </w:tcPr>
          <w:p w14:paraId="23DE53FA" w14:textId="77777777" w:rsidR="00A30FF7" w:rsidRDefault="00A30FF7" w:rsidP="00B400E9">
            <w:pPr>
              <w:spacing w:before="120" w:after="120" w:line="276" w:lineRule="auto"/>
            </w:pPr>
          </w:p>
        </w:tc>
      </w:tr>
      <w:tr w:rsidR="00A30FF7" w14:paraId="6366F427" w14:textId="77777777" w:rsidTr="00B400E9">
        <w:tc>
          <w:tcPr>
            <w:tcW w:w="9242" w:type="dxa"/>
            <w:tcBorders>
              <w:top w:val="single" w:sz="4" w:space="0" w:color="auto"/>
              <w:bottom w:val="single" w:sz="4" w:space="0" w:color="auto"/>
            </w:tcBorders>
          </w:tcPr>
          <w:p w14:paraId="2C3AB60E" w14:textId="77777777" w:rsidR="00A30FF7" w:rsidRDefault="00A30FF7" w:rsidP="00B400E9">
            <w:pPr>
              <w:spacing w:before="120" w:after="120" w:line="276" w:lineRule="auto"/>
            </w:pPr>
          </w:p>
        </w:tc>
      </w:tr>
      <w:tr w:rsidR="00A30FF7" w14:paraId="43A65759" w14:textId="77777777" w:rsidTr="00B400E9">
        <w:tc>
          <w:tcPr>
            <w:tcW w:w="9242" w:type="dxa"/>
            <w:tcBorders>
              <w:top w:val="single" w:sz="4" w:space="0" w:color="auto"/>
              <w:bottom w:val="single" w:sz="4" w:space="0" w:color="auto"/>
            </w:tcBorders>
          </w:tcPr>
          <w:p w14:paraId="4FDF46A7" w14:textId="77777777" w:rsidR="00A30FF7" w:rsidRDefault="00A30FF7" w:rsidP="00B400E9">
            <w:pPr>
              <w:spacing w:before="120" w:after="120"/>
            </w:pPr>
          </w:p>
        </w:tc>
      </w:tr>
      <w:tr w:rsidR="00A30FF7" w14:paraId="68154C10" w14:textId="77777777" w:rsidTr="00B400E9">
        <w:tc>
          <w:tcPr>
            <w:tcW w:w="9242" w:type="dxa"/>
            <w:tcBorders>
              <w:top w:val="single" w:sz="4" w:space="0" w:color="auto"/>
              <w:bottom w:val="single" w:sz="4" w:space="0" w:color="auto"/>
            </w:tcBorders>
          </w:tcPr>
          <w:p w14:paraId="2CD0FA0B" w14:textId="77777777" w:rsidR="00A30FF7" w:rsidRDefault="00A30FF7" w:rsidP="00B400E9">
            <w:pPr>
              <w:spacing w:before="120" w:after="120"/>
            </w:pPr>
          </w:p>
        </w:tc>
      </w:tr>
      <w:tr w:rsidR="00A30FF7" w14:paraId="03F4E52C" w14:textId="77777777" w:rsidTr="00B400E9">
        <w:tc>
          <w:tcPr>
            <w:tcW w:w="9242" w:type="dxa"/>
            <w:tcBorders>
              <w:top w:val="single" w:sz="4" w:space="0" w:color="auto"/>
              <w:bottom w:val="single" w:sz="4" w:space="0" w:color="auto"/>
            </w:tcBorders>
          </w:tcPr>
          <w:p w14:paraId="5D78F251" w14:textId="77777777" w:rsidR="00A30FF7" w:rsidRDefault="00A30FF7" w:rsidP="00B400E9">
            <w:pPr>
              <w:spacing w:before="120" w:after="120"/>
            </w:pPr>
          </w:p>
        </w:tc>
      </w:tr>
    </w:tbl>
    <w:p w14:paraId="25EEA18D" w14:textId="77777777" w:rsidR="00AB1779" w:rsidRDefault="00AB1779" w:rsidP="00AB1779">
      <w:pPr>
        <w:rPr>
          <w:rFonts w:cs="Arial"/>
        </w:rPr>
      </w:pPr>
    </w:p>
    <w:p w14:paraId="11138D90" w14:textId="710FA56A" w:rsidR="00AB1779" w:rsidRPr="00A30FF7" w:rsidRDefault="00A30FF7" w:rsidP="00A30FF7">
      <w:pPr>
        <w:pStyle w:val="Heading2"/>
      </w:pPr>
      <w:bookmarkStart w:id="29" w:name="_Toc463275047"/>
      <w:bookmarkStart w:id="30" w:name="_Toc463329986"/>
      <w:bookmarkStart w:id="31" w:name="_Toc463878293"/>
      <w:r>
        <w:t xml:space="preserve">Emergency </w:t>
      </w:r>
      <w:r w:rsidR="00AB1779" w:rsidRPr="00A30FF7">
        <w:t>Communication protocol and method</w:t>
      </w:r>
      <w:bookmarkEnd w:id="29"/>
      <w:bookmarkEnd w:id="30"/>
      <w:bookmarkEnd w:id="31"/>
    </w:p>
    <w:p w14:paraId="3C7F16E7" w14:textId="77777777" w:rsidR="00AB1779" w:rsidRDefault="00AB1779" w:rsidP="00A30FF7">
      <w:r>
        <w:t xml:space="preserve">The overall responsibility for the Event is the Event Coordinator, except in the case of an emergency the people with overall responsibility are the Chief Warden and Event Safety Officer. </w:t>
      </w:r>
    </w:p>
    <w:p w14:paraId="729E6558" w14:textId="77777777" w:rsidR="00AB1779" w:rsidRDefault="00AB1779" w:rsidP="00A30FF7"/>
    <w:p w14:paraId="41A2E179" w14:textId="77777777" w:rsidR="00AB1779" w:rsidRDefault="00AB1779" w:rsidP="00A30FF7">
      <w:r>
        <w:t xml:space="preserve">If possible the Chief Warden and Event Safety Officer need to have a discussion and agree on the course of action. If this is not possible then either the Chief Warden or the Event Safely Officer will take control and then advise the other one. In all emergency cases the Event Coordinator will be consulted. </w:t>
      </w:r>
    </w:p>
    <w:p w14:paraId="20B0A637" w14:textId="77777777" w:rsidR="00AB1779" w:rsidRDefault="00AB1779" w:rsidP="00A30FF7"/>
    <w:p w14:paraId="33E55BDB" w14:textId="77777777" w:rsidR="00AB1779" w:rsidRDefault="00AB1779" w:rsidP="00A30FF7">
      <w:r>
        <w:t>Depending on the situation (as listed above) other Edendale staff and Event organisers who have two-way radios will be contacted with advice on their required assistance. If assistance is not required staff and organisers need to continue with their designated duties.</w:t>
      </w:r>
    </w:p>
    <w:p w14:paraId="0101AC2A" w14:textId="77777777" w:rsidR="00AB1779" w:rsidRDefault="00AB1779" w:rsidP="00AB1779">
      <w:pPr>
        <w:rPr>
          <w:rFonts w:cs="Arial"/>
        </w:rPr>
      </w:pPr>
    </w:p>
    <w:p w14:paraId="3836854D" w14:textId="77777777" w:rsidR="00AB1779" w:rsidRDefault="00AB1779" w:rsidP="00AB1779">
      <w:pPr>
        <w:rPr>
          <w:rFonts w:cs="Arial"/>
        </w:rPr>
      </w:pPr>
      <w:r>
        <w:rPr>
          <w:rFonts w:cs="Arial"/>
        </w:rPr>
        <w:t>One of the duties may be to place an announcement over the public address system requesting participants to follow a directive.</w:t>
      </w:r>
    </w:p>
    <w:p w14:paraId="1EA49DBD" w14:textId="77777777" w:rsidR="00AB1779" w:rsidRDefault="00AB1779" w:rsidP="00AB1779">
      <w:pPr>
        <w:rPr>
          <w:rFonts w:cs="Arial"/>
        </w:rPr>
      </w:pPr>
    </w:p>
    <w:p w14:paraId="596AC0A1" w14:textId="77777777" w:rsidR="00AB1779" w:rsidRDefault="00AB1779" w:rsidP="00A30FF7">
      <w:pPr>
        <w:pStyle w:val="Heading2"/>
      </w:pPr>
      <w:bookmarkStart w:id="32" w:name="_Toc463878294"/>
      <w:r>
        <w:t>I</w:t>
      </w:r>
      <w:r w:rsidRPr="00464BFB">
        <w:t xml:space="preserve">ncident </w:t>
      </w:r>
      <w:r>
        <w:t>Reporting Process</w:t>
      </w:r>
      <w:bookmarkEnd w:id="32"/>
    </w:p>
    <w:p w14:paraId="6F6CB66E" w14:textId="77777777" w:rsidR="00AB1779" w:rsidRPr="00A30FF7" w:rsidRDefault="00AB1779" w:rsidP="00A30FF7">
      <w:pPr>
        <w:pStyle w:val="ListParagraph"/>
        <w:numPr>
          <w:ilvl w:val="0"/>
          <w:numId w:val="35"/>
        </w:numPr>
        <w:spacing w:line="276" w:lineRule="auto"/>
        <w:ind w:left="714" w:hanging="357"/>
        <w:rPr>
          <w:color w:val="404040" w:themeColor="text1" w:themeTint="BF"/>
          <w:sz w:val="24"/>
          <w:szCs w:val="24"/>
        </w:rPr>
      </w:pPr>
      <w:r w:rsidRPr="00A30FF7">
        <w:rPr>
          <w:color w:val="404040" w:themeColor="text1" w:themeTint="BF"/>
          <w:sz w:val="24"/>
          <w:szCs w:val="24"/>
        </w:rPr>
        <w:t>All incidents and emergencies must be reported. The Chief Warden will supply the Council Incident form that needs to be completed.</w:t>
      </w:r>
    </w:p>
    <w:p w14:paraId="389F80EA" w14:textId="77777777" w:rsidR="00AB1779" w:rsidRPr="00A30FF7" w:rsidRDefault="00AB1779" w:rsidP="00A30FF7">
      <w:pPr>
        <w:pStyle w:val="ListParagraph"/>
        <w:numPr>
          <w:ilvl w:val="0"/>
          <w:numId w:val="35"/>
        </w:numPr>
        <w:spacing w:line="276" w:lineRule="auto"/>
        <w:ind w:left="714" w:hanging="357"/>
        <w:rPr>
          <w:color w:val="404040" w:themeColor="text1" w:themeTint="BF"/>
          <w:sz w:val="24"/>
          <w:szCs w:val="24"/>
        </w:rPr>
      </w:pPr>
      <w:r w:rsidRPr="00A30FF7">
        <w:rPr>
          <w:color w:val="404040" w:themeColor="text1" w:themeTint="BF"/>
          <w:sz w:val="24"/>
          <w:szCs w:val="24"/>
        </w:rPr>
        <w:t>If the incident requires First Aid service support, they have their own forms to complete. The Event organisers must make sure the Council Incident Form is also completed. This will have to be done by one of the Event people.</w:t>
      </w:r>
    </w:p>
    <w:p w14:paraId="5A215A83" w14:textId="77777777" w:rsidR="00AB1779" w:rsidRPr="00A30FF7" w:rsidRDefault="00AB1779" w:rsidP="00A30FF7">
      <w:pPr>
        <w:pStyle w:val="ListParagraph"/>
        <w:numPr>
          <w:ilvl w:val="0"/>
          <w:numId w:val="35"/>
        </w:numPr>
        <w:spacing w:line="276" w:lineRule="auto"/>
        <w:ind w:left="714" w:hanging="357"/>
        <w:rPr>
          <w:color w:val="404040" w:themeColor="text1" w:themeTint="BF"/>
          <w:sz w:val="24"/>
          <w:szCs w:val="24"/>
        </w:rPr>
      </w:pPr>
      <w:r w:rsidRPr="00A30FF7">
        <w:rPr>
          <w:color w:val="404040" w:themeColor="text1" w:themeTint="BF"/>
          <w:sz w:val="24"/>
          <w:szCs w:val="24"/>
        </w:rPr>
        <w:t>All incident forms are left for the Edendale Coordinator to submit to the OD Unit.</w:t>
      </w:r>
    </w:p>
    <w:p w14:paraId="4A56A2B0" w14:textId="77777777" w:rsidR="00AB1779" w:rsidRDefault="00AB1779" w:rsidP="00864FF8"/>
    <w:p w14:paraId="7B46EA6E" w14:textId="45D5F82A" w:rsidR="00B85457" w:rsidRPr="00B85457" w:rsidRDefault="00B85457" w:rsidP="00A30FF7">
      <w:pPr>
        <w:pStyle w:val="Heading2"/>
      </w:pPr>
      <w:bookmarkStart w:id="33" w:name="_Toc463878295"/>
      <w:r>
        <w:t>Lost Person Procedure</w:t>
      </w:r>
      <w:bookmarkEnd w:id="33"/>
    </w:p>
    <w:p w14:paraId="6AE7A551" w14:textId="52E33400" w:rsidR="00B85457" w:rsidRDefault="00B85457" w:rsidP="00B85457">
      <w:r>
        <w:t xml:space="preserve">Detail what happens if a child or person is lost, where they are taken to, what staff will look after them and how you will locate their parents, guardians or friends.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5457" w14:paraId="7C16C8CE" w14:textId="77777777" w:rsidTr="00AB1779">
        <w:tc>
          <w:tcPr>
            <w:tcW w:w="9242" w:type="dxa"/>
            <w:tcBorders>
              <w:bottom w:val="single" w:sz="4" w:space="0" w:color="auto"/>
            </w:tcBorders>
          </w:tcPr>
          <w:p w14:paraId="19D0D8B8" w14:textId="77777777" w:rsidR="00B85457" w:rsidRDefault="00B85457" w:rsidP="00AB1779">
            <w:pPr>
              <w:spacing w:before="120" w:after="120" w:line="276" w:lineRule="auto"/>
            </w:pPr>
          </w:p>
        </w:tc>
      </w:tr>
      <w:tr w:rsidR="00B85457" w14:paraId="75E26DF2" w14:textId="77777777" w:rsidTr="00AB1779">
        <w:tc>
          <w:tcPr>
            <w:tcW w:w="9242" w:type="dxa"/>
            <w:tcBorders>
              <w:top w:val="single" w:sz="4" w:space="0" w:color="auto"/>
              <w:bottom w:val="single" w:sz="4" w:space="0" w:color="auto"/>
            </w:tcBorders>
          </w:tcPr>
          <w:p w14:paraId="11228F5C" w14:textId="77777777" w:rsidR="00B85457" w:rsidRDefault="00B85457" w:rsidP="00AB1779">
            <w:pPr>
              <w:spacing w:before="120" w:after="120" w:line="276" w:lineRule="auto"/>
            </w:pPr>
          </w:p>
        </w:tc>
      </w:tr>
      <w:tr w:rsidR="00B85457" w14:paraId="37D6F5D2" w14:textId="77777777" w:rsidTr="00AB1779">
        <w:tc>
          <w:tcPr>
            <w:tcW w:w="9242" w:type="dxa"/>
            <w:tcBorders>
              <w:top w:val="single" w:sz="4" w:space="0" w:color="auto"/>
              <w:bottom w:val="single" w:sz="4" w:space="0" w:color="auto"/>
            </w:tcBorders>
          </w:tcPr>
          <w:p w14:paraId="58AE754D" w14:textId="77777777" w:rsidR="00B85457" w:rsidRDefault="00B85457" w:rsidP="00AB1779">
            <w:pPr>
              <w:spacing w:before="120" w:after="120"/>
            </w:pPr>
          </w:p>
        </w:tc>
      </w:tr>
      <w:tr w:rsidR="00B85457" w14:paraId="143D51B2" w14:textId="77777777" w:rsidTr="00AB1779">
        <w:tc>
          <w:tcPr>
            <w:tcW w:w="9242" w:type="dxa"/>
            <w:tcBorders>
              <w:top w:val="single" w:sz="4" w:space="0" w:color="auto"/>
              <w:bottom w:val="single" w:sz="4" w:space="0" w:color="auto"/>
            </w:tcBorders>
          </w:tcPr>
          <w:p w14:paraId="641BA95D" w14:textId="77777777" w:rsidR="00B85457" w:rsidRDefault="00B85457" w:rsidP="00AB1779">
            <w:pPr>
              <w:spacing w:before="120" w:after="120"/>
            </w:pPr>
          </w:p>
        </w:tc>
      </w:tr>
    </w:tbl>
    <w:p w14:paraId="3E977152" w14:textId="77777777" w:rsidR="00B85457" w:rsidRDefault="00B85457" w:rsidP="00B85457"/>
    <w:p w14:paraId="0F73C547" w14:textId="618B23DA" w:rsidR="00B85457" w:rsidRPr="00B85457" w:rsidRDefault="00B85457" w:rsidP="00A30FF7">
      <w:pPr>
        <w:pStyle w:val="Heading2"/>
      </w:pPr>
      <w:bookmarkStart w:id="34" w:name="_Toc463878296"/>
      <w:r w:rsidRPr="00B85457">
        <w:t xml:space="preserve">Emergency </w:t>
      </w:r>
      <w:r w:rsidR="00E1269E">
        <w:t>Meeting</w:t>
      </w:r>
      <w:r w:rsidRPr="00B85457">
        <w:t xml:space="preserve"> Point</w:t>
      </w:r>
      <w:bookmarkEnd w:id="34"/>
    </w:p>
    <w:p w14:paraId="3C9E39CD" w14:textId="533705BB" w:rsidR="00B85457" w:rsidRDefault="00B85457" w:rsidP="00B85457">
      <w:r>
        <w:t xml:space="preserve">Detail the emergency </w:t>
      </w:r>
      <w:r w:rsidR="00E1269E">
        <w:t xml:space="preserve">meeting </w:t>
      </w:r>
      <w:r>
        <w:t xml:space="preserve">point.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5457" w14:paraId="424129A4" w14:textId="77777777" w:rsidTr="00AB1779">
        <w:tc>
          <w:tcPr>
            <w:tcW w:w="9242" w:type="dxa"/>
            <w:tcBorders>
              <w:bottom w:val="single" w:sz="4" w:space="0" w:color="auto"/>
            </w:tcBorders>
          </w:tcPr>
          <w:p w14:paraId="4C78682B" w14:textId="77777777" w:rsidR="00B85457" w:rsidRDefault="00B85457" w:rsidP="00AB1779">
            <w:pPr>
              <w:spacing w:before="120" w:after="120" w:line="276" w:lineRule="auto"/>
            </w:pPr>
          </w:p>
        </w:tc>
      </w:tr>
      <w:tr w:rsidR="00B85457" w14:paraId="3ABF6229" w14:textId="77777777" w:rsidTr="00AB1779">
        <w:tc>
          <w:tcPr>
            <w:tcW w:w="9242" w:type="dxa"/>
            <w:tcBorders>
              <w:top w:val="single" w:sz="4" w:space="0" w:color="auto"/>
              <w:bottom w:val="single" w:sz="4" w:space="0" w:color="auto"/>
            </w:tcBorders>
          </w:tcPr>
          <w:p w14:paraId="58E74142" w14:textId="77777777" w:rsidR="00B85457" w:rsidRDefault="00B85457" w:rsidP="00AB1779">
            <w:pPr>
              <w:spacing w:before="120" w:after="120" w:line="276" w:lineRule="auto"/>
            </w:pPr>
          </w:p>
        </w:tc>
      </w:tr>
    </w:tbl>
    <w:p w14:paraId="4E942ED7" w14:textId="77777777" w:rsidR="00B85457" w:rsidRDefault="00B85457" w:rsidP="00B85457"/>
    <w:p w14:paraId="309AAF57" w14:textId="0C566FDB" w:rsidR="00701108" w:rsidRDefault="00701108" w:rsidP="00B85457"/>
    <w:p w14:paraId="125A45A2" w14:textId="77777777" w:rsidR="009E7F65" w:rsidRDefault="009E7F65">
      <w:pPr>
        <w:spacing w:after="200"/>
      </w:pPr>
    </w:p>
    <w:p w14:paraId="216AAE3C" w14:textId="77777777" w:rsidR="009E7F65" w:rsidRDefault="009E7F65">
      <w:pPr>
        <w:spacing w:after="200"/>
      </w:pPr>
      <w:r>
        <w:br w:type="page"/>
      </w:r>
    </w:p>
    <w:p w14:paraId="4EE6B679" w14:textId="77777777" w:rsidR="00DE44C0" w:rsidRDefault="00DE44C0" w:rsidP="009E7F65">
      <w:pPr>
        <w:pStyle w:val="Heading1"/>
        <w:sectPr w:rsidR="00DE44C0" w:rsidSect="00A4057B">
          <w:pgSz w:w="11906" w:h="16838"/>
          <w:pgMar w:top="1134" w:right="1134" w:bottom="851" w:left="1418" w:header="709" w:footer="454" w:gutter="0"/>
          <w:cols w:space="708"/>
          <w:titlePg/>
          <w:docGrid w:linePitch="360"/>
        </w:sectPr>
      </w:pPr>
      <w:bookmarkStart w:id="35" w:name="_Toc463878297"/>
    </w:p>
    <w:p w14:paraId="5AAC35E3" w14:textId="760F957C" w:rsidR="009E7F65" w:rsidRDefault="00D94370" w:rsidP="009E7F65">
      <w:pPr>
        <w:pStyle w:val="Heading1"/>
      </w:pPr>
      <w:r>
        <w:t xml:space="preserve">Hazard Identification and </w:t>
      </w:r>
      <w:r w:rsidR="009E7F65">
        <w:t>Risk Assessment</w:t>
      </w:r>
      <w:bookmarkEnd w:id="35"/>
    </w:p>
    <w:p w14:paraId="0308602F" w14:textId="29D2D7DC" w:rsidR="009E7F65" w:rsidRDefault="009E7F65" w:rsidP="009E7F65">
      <w:r>
        <w:t xml:space="preserve">There are a number of hazards associated with running an event. Use the </w:t>
      </w:r>
      <w:r w:rsidR="00AE6D17">
        <w:t>template</w:t>
      </w:r>
      <w:r>
        <w:t xml:space="preserve"> below to identify any potential risks and the actions taken to minimise or eliminate those risks. Examples of hazards might be: vehicles moving on site, using gas, electricity, temporary structures, signage, wind or extreme temperatures. </w:t>
      </w:r>
    </w:p>
    <w:p w14:paraId="7B85C12E" w14:textId="77777777" w:rsidR="009C5A91" w:rsidRDefault="009C5A91" w:rsidP="009E7F65"/>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55"/>
        <w:gridCol w:w="127"/>
        <w:gridCol w:w="2833"/>
        <w:gridCol w:w="560"/>
        <w:gridCol w:w="560"/>
        <w:gridCol w:w="560"/>
        <w:gridCol w:w="168"/>
        <w:gridCol w:w="1483"/>
        <w:gridCol w:w="1201"/>
        <w:gridCol w:w="2875"/>
        <w:gridCol w:w="1246"/>
        <w:gridCol w:w="901"/>
      </w:tblGrid>
      <w:tr w:rsidR="009C5A91" w:rsidRPr="008D0B16" w14:paraId="120280BA" w14:textId="77777777" w:rsidTr="009C5A91">
        <w:tc>
          <w:tcPr>
            <w:tcW w:w="2555" w:type="dxa"/>
            <w:shd w:val="clear" w:color="auto" w:fill="auto"/>
          </w:tcPr>
          <w:p w14:paraId="4952BECF" w14:textId="32DC4BAA" w:rsidR="009C5A91" w:rsidRPr="008D0B16" w:rsidRDefault="00F55066" w:rsidP="00B346BE">
            <w:pPr>
              <w:spacing w:line="240" w:lineRule="auto"/>
              <w:rPr>
                <w:rFonts w:cs="Arial"/>
                <w:b/>
                <w:sz w:val="20"/>
                <w:szCs w:val="20"/>
              </w:rPr>
            </w:pPr>
            <w:r>
              <w:rPr>
                <w:rFonts w:cs="Arial"/>
                <w:b/>
                <w:sz w:val="20"/>
                <w:szCs w:val="20"/>
              </w:rPr>
              <w:t xml:space="preserve">Event </w:t>
            </w:r>
            <w:r w:rsidR="009C5A91" w:rsidRPr="008D0B16">
              <w:rPr>
                <w:rFonts w:cs="Arial"/>
                <w:b/>
                <w:sz w:val="20"/>
                <w:szCs w:val="20"/>
              </w:rPr>
              <w:t>Name:</w:t>
            </w:r>
          </w:p>
        </w:tc>
        <w:tc>
          <w:tcPr>
            <w:tcW w:w="4808" w:type="dxa"/>
            <w:gridSpan w:val="6"/>
            <w:shd w:val="clear" w:color="auto" w:fill="auto"/>
          </w:tcPr>
          <w:p w14:paraId="066EDDA0" w14:textId="30473F77" w:rsidR="009C5A91" w:rsidRPr="008D0B16" w:rsidRDefault="009C5A91" w:rsidP="00B346BE">
            <w:pPr>
              <w:spacing w:line="240" w:lineRule="auto"/>
              <w:rPr>
                <w:rFonts w:cs="Arial"/>
                <w:sz w:val="20"/>
                <w:szCs w:val="20"/>
              </w:rPr>
            </w:pPr>
          </w:p>
        </w:tc>
        <w:tc>
          <w:tcPr>
            <w:tcW w:w="1483" w:type="dxa"/>
            <w:vMerge w:val="restart"/>
            <w:shd w:val="clear" w:color="auto" w:fill="auto"/>
          </w:tcPr>
          <w:p w14:paraId="6638EF1B" w14:textId="77777777" w:rsidR="009C5A91" w:rsidRPr="008D0B16" w:rsidRDefault="009C5A91" w:rsidP="00B346BE">
            <w:pPr>
              <w:spacing w:line="240" w:lineRule="auto"/>
              <w:rPr>
                <w:rFonts w:cs="Arial"/>
                <w:sz w:val="20"/>
                <w:szCs w:val="20"/>
              </w:rPr>
            </w:pPr>
            <w:r w:rsidRPr="008D0B16">
              <w:rPr>
                <w:rFonts w:cs="Arial"/>
                <w:b/>
                <w:sz w:val="20"/>
                <w:szCs w:val="20"/>
              </w:rPr>
              <w:t>Scope</w:t>
            </w:r>
            <w:r>
              <w:rPr>
                <w:rFonts w:cs="Arial"/>
                <w:b/>
                <w:sz w:val="20"/>
                <w:szCs w:val="20"/>
              </w:rPr>
              <w:t>/Event</w:t>
            </w:r>
            <w:r w:rsidRPr="008D0B16">
              <w:rPr>
                <w:rFonts w:cs="Arial"/>
                <w:b/>
                <w:sz w:val="20"/>
                <w:szCs w:val="20"/>
              </w:rPr>
              <w:t xml:space="preserve">:  </w:t>
            </w:r>
          </w:p>
        </w:tc>
        <w:tc>
          <w:tcPr>
            <w:tcW w:w="6223" w:type="dxa"/>
            <w:gridSpan w:val="4"/>
            <w:vMerge w:val="restart"/>
            <w:shd w:val="clear" w:color="auto" w:fill="auto"/>
          </w:tcPr>
          <w:p w14:paraId="4C4066D7" w14:textId="77777777" w:rsidR="009C5A91" w:rsidRDefault="009C5A91" w:rsidP="00B346BE">
            <w:pPr>
              <w:spacing w:line="240" w:lineRule="auto"/>
              <w:rPr>
                <w:rFonts w:cs="Arial"/>
                <w:sz w:val="20"/>
                <w:szCs w:val="20"/>
              </w:rPr>
            </w:pPr>
          </w:p>
          <w:p w14:paraId="5DB61E98" w14:textId="77777777" w:rsidR="009C5A91" w:rsidRDefault="009C5A91" w:rsidP="00B346BE">
            <w:pPr>
              <w:spacing w:line="240" w:lineRule="auto"/>
              <w:rPr>
                <w:rFonts w:cs="Arial"/>
                <w:sz w:val="20"/>
                <w:szCs w:val="20"/>
              </w:rPr>
            </w:pPr>
          </w:p>
          <w:p w14:paraId="2EC09AEA" w14:textId="77777777" w:rsidR="009C5A91" w:rsidRDefault="009C5A91" w:rsidP="00B346BE">
            <w:pPr>
              <w:spacing w:line="240" w:lineRule="auto"/>
              <w:rPr>
                <w:rFonts w:cs="Arial"/>
                <w:sz w:val="20"/>
                <w:szCs w:val="20"/>
              </w:rPr>
            </w:pPr>
          </w:p>
          <w:p w14:paraId="3139D08D" w14:textId="501497DF" w:rsidR="009C5A91" w:rsidRPr="008D0B16" w:rsidRDefault="009C5A91" w:rsidP="00B346BE">
            <w:pPr>
              <w:spacing w:line="240" w:lineRule="auto"/>
              <w:rPr>
                <w:rFonts w:cs="Arial"/>
                <w:sz w:val="20"/>
                <w:szCs w:val="20"/>
              </w:rPr>
            </w:pPr>
          </w:p>
        </w:tc>
      </w:tr>
      <w:tr w:rsidR="009C5A91" w:rsidRPr="008D0B16" w14:paraId="759661BA" w14:textId="77777777" w:rsidTr="009C5A91">
        <w:tc>
          <w:tcPr>
            <w:tcW w:w="2555" w:type="dxa"/>
            <w:shd w:val="clear" w:color="auto" w:fill="auto"/>
          </w:tcPr>
          <w:p w14:paraId="05110856" w14:textId="03F795F4" w:rsidR="009C5A91" w:rsidRPr="008D0B16" w:rsidRDefault="009C5A91" w:rsidP="009C5A91">
            <w:pPr>
              <w:spacing w:line="240" w:lineRule="auto"/>
              <w:rPr>
                <w:rFonts w:cs="Arial"/>
                <w:b/>
                <w:sz w:val="20"/>
                <w:szCs w:val="20"/>
              </w:rPr>
            </w:pPr>
            <w:r>
              <w:rPr>
                <w:rFonts w:cs="Arial"/>
                <w:b/>
                <w:sz w:val="20"/>
                <w:szCs w:val="20"/>
              </w:rPr>
              <w:t>Person Completing</w:t>
            </w:r>
            <w:r w:rsidRPr="008D0B16">
              <w:rPr>
                <w:rFonts w:cs="Arial"/>
                <w:b/>
                <w:sz w:val="20"/>
                <w:szCs w:val="20"/>
              </w:rPr>
              <w:t>:</w:t>
            </w:r>
          </w:p>
        </w:tc>
        <w:tc>
          <w:tcPr>
            <w:tcW w:w="4808" w:type="dxa"/>
            <w:gridSpan w:val="6"/>
            <w:shd w:val="clear" w:color="auto" w:fill="auto"/>
          </w:tcPr>
          <w:p w14:paraId="79797786" w14:textId="3D50968E" w:rsidR="009C5A91" w:rsidRPr="008D0B16" w:rsidRDefault="009C5A91" w:rsidP="00B346BE">
            <w:pPr>
              <w:spacing w:line="240" w:lineRule="auto"/>
              <w:rPr>
                <w:rFonts w:cs="Arial"/>
                <w:sz w:val="20"/>
                <w:szCs w:val="20"/>
              </w:rPr>
            </w:pPr>
          </w:p>
        </w:tc>
        <w:tc>
          <w:tcPr>
            <w:tcW w:w="1483" w:type="dxa"/>
            <w:vMerge/>
            <w:shd w:val="clear" w:color="auto" w:fill="auto"/>
          </w:tcPr>
          <w:p w14:paraId="43EB36EE" w14:textId="77777777" w:rsidR="009C5A91" w:rsidRPr="008D0B16" w:rsidRDefault="009C5A91" w:rsidP="00B346BE">
            <w:pPr>
              <w:spacing w:line="240" w:lineRule="auto"/>
              <w:rPr>
                <w:rFonts w:cs="Arial"/>
                <w:sz w:val="20"/>
                <w:szCs w:val="20"/>
              </w:rPr>
            </w:pPr>
          </w:p>
        </w:tc>
        <w:tc>
          <w:tcPr>
            <w:tcW w:w="6223" w:type="dxa"/>
            <w:gridSpan w:val="4"/>
            <w:vMerge/>
            <w:shd w:val="clear" w:color="auto" w:fill="auto"/>
          </w:tcPr>
          <w:p w14:paraId="31A72DD7" w14:textId="77777777" w:rsidR="009C5A91" w:rsidRPr="008D0B16" w:rsidRDefault="009C5A91" w:rsidP="00B346BE">
            <w:pPr>
              <w:spacing w:line="240" w:lineRule="auto"/>
              <w:rPr>
                <w:rFonts w:cs="Arial"/>
                <w:sz w:val="20"/>
                <w:szCs w:val="20"/>
              </w:rPr>
            </w:pPr>
          </w:p>
        </w:tc>
      </w:tr>
      <w:tr w:rsidR="009C5A91" w:rsidRPr="008D0B16" w14:paraId="0CCCD9C2" w14:textId="77777777" w:rsidTr="009C5A91">
        <w:tc>
          <w:tcPr>
            <w:tcW w:w="2555" w:type="dxa"/>
            <w:shd w:val="clear" w:color="auto" w:fill="auto"/>
          </w:tcPr>
          <w:p w14:paraId="2530077F" w14:textId="77777777" w:rsidR="009C5A91" w:rsidRPr="008D0B16" w:rsidRDefault="009C5A91" w:rsidP="00B346BE">
            <w:pPr>
              <w:spacing w:line="240" w:lineRule="auto"/>
              <w:rPr>
                <w:rFonts w:cs="Arial"/>
                <w:b/>
                <w:sz w:val="20"/>
                <w:szCs w:val="20"/>
              </w:rPr>
            </w:pPr>
            <w:r w:rsidRPr="008D0B16">
              <w:rPr>
                <w:rFonts w:cs="Arial"/>
                <w:b/>
                <w:sz w:val="20"/>
                <w:szCs w:val="20"/>
              </w:rPr>
              <w:t>Date of Assessment:</w:t>
            </w:r>
          </w:p>
        </w:tc>
        <w:tc>
          <w:tcPr>
            <w:tcW w:w="4808" w:type="dxa"/>
            <w:gridSpan w:val="6"/>
            <w:shd w:val="clear" w:color="auto" w:fill="auto"/>
          </w:tcPr>
          <w:p w14:paraId="3E9C4E68" w14:textId="57AC978F" w:rsidR="009C5A91" w:rsidRPr="008D0B16" w:rsidRDefault="009C5A91" w:rsidP="00B346BE">
            <w:pPr>
              <w:spacing w:line="240" w:lineRule="auto"/>
              <w:rPr>
                <w:rFonts w:cs="Arial"/>
                <w:sz w:val="20"/>
                <w:szCs w:val="20"/>
              </w:rPr>
            </w:pPr>
          </w:p>
        </w:tc>
        <w:tc>
          <w:tcPr>
            <w:tcW w:w="1483" w:type="dxa"/>
            <w:vMerge/>
            <w:shd w:val="clear" w:color="auto" w:fill="auto"/>
          </w:tcPr>
          <w:p w14:paraId="0D78B943" w14:textId="77777777" w:rsidR="009C5A91" w:rsidRPr="008D0B16" w:rsidRDefault="009C5A91" w:rsidP="00B346BE">
            <w:pPr>
              <w:spacing w:line="240" w:lineRule="auto"/>
              <w:rPr>
                <w:rFonts w:cs="Arial"/>
                <w:sz w:val="20"/>
                <w:szCs w:val="20"/>
              </w:rPr>
            </w:pPr>
          </w:p>
        </w:tc>
        <w:tc>
          <w:tcPr>
            <w:tcW w:w="6223" w:type="dxa"/>
            <w:gridSpan w:val="4"/>
            <w:vMerge/>
            <w:shd w:val="clear" w:color="auto" w:fill="auto"/>
          </w:tcPr>
          <w:p w14:paraId="6B67EBC5" w14:textId="77777777" w:rsidR="009C5A91" w:rsidRPr="008D0B16" w:rsidRDefault="009C5A91" w:rsidP="00B346BE">
            <w:pPr>
              <w:spacing w:line="240" w:lineRule="auto"/>
              <w:rPr>
                <w:rFonts w:cs="Arial"/>
                <w:sz w:val="20"/>
                <w:szCs w:val="20"/>
              </w:rPr>
            </w:pPr>
          </w:p>
        </w:tc>
      </w:tr>
      <w:tr w:rsidR="00F55066" w:rsidRPr="008D0B16" w14:paraId="4D89940A" w14:textId="77777777" w:rsidTr="00F550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cantSplit/>
          <w:trHeight w:val="1656"/>
        </w:trPr>
        <w:tc>
          <w:tcPr>
            <w:tcW w:w="2682" w:type="dxa"/>
            <w:gridSpan w:val="2"/>
            <w:shd w:val="clear" w:color="auto" w:fill="C2D69B" w:themeFill="accent3" w:themeFillTint="99"/>
            <w:vAlign w:val="center"/>
          </w:tcPr>
          <w:p w14:paraId="29CF78B8" w14:textId="77777777" w:rsidR="00AF2D4B" w:rsidRPr="008D0B16" w:rsidRDefault="00AF2D4B" w:rsidP="00B346BE">
            <w:pPr>
              <w:spacing w:line="240" w:lineRule="auto"/>
              <w:jc w:val="center"/>
              <w:rPr>
                <w:rFonts w:cs="Arial"/>
                <w:b/>
                <w:sz w:val="20"/>
                <w:szCs w:val="20"/>
              </w:rPr>
            </w:pPr>
            <w:r w:rsidRPr="008D0B16">
              <w:rPr>
                <w:rFonts w:cs="Arial"/>
                <w:b/>
                <w:sz w:val="20"/>
                <w:szCs w:val="20"/>
              </w:rPr>
              <w:t>Hazard</w:t>
            </w:r>
          </w:p>
          <w:p w14:paraId="1756F28E" w14:textId="77777777" w:rsidR="00AF2D4B" w:rsidRPr="008D0B16" w:rsidRDefault="00AF2D4B" w:rsidP="00B346BE">
            <w:pPr>
              <w:spacing w:line="240" w:lineRule="auto"/>
              <w:jc w:val="center"/>
              <w:rPr>
                <w:rFonts w:cs="Arial"/>
                <w:i/>
                <w:sz w:val="20"/>
                <w:szCs w:val="20"/>
              </w:rPr>
            </w:pPr>
            <w:r w:rsidRPr="008D0B16">
              <w:rPr>
                <w:rFonts w:cs="Arial"/>
                <w:i/>
                <w:sz w:val="20"/>
                <w:szCs w:val="20"/>
              </w:rPr>
              <w:t>(What is the thing that has the potential to cause harm?)</w:t>
            </w:r>
          </w:p>
        </w:tc>
        <w:tc>
          <w:tcPr>
            <w:tcW w:w="2833" w:type="dxa"/>
            <w:shd w:val="clear" w:color="auto" w:fill="C2D69B" w:themeFill="accent3" w:themeFillTint="99"/>
            <w:vAlign w:val="center"/>
          </w:tcPr>
          <w:p w14:paraId="7DA3DE8A" w14:textId="77777777" w:rsidR="00AF2D4B" w:rsidRPr="008D0B16" w:rsidRDefault="00AF2D4B" w:rsidP="00B346BE">
            <w:pPr>
              <w:spacing w:line="240" w:lineRule="auto"/>
              <w:jc w:val="center"/>
              <w:rPr>
                <w:rFonts w:cs="Arial"/>
                <w:b/>
                <w:sz w:val="20"/>
                <w:szCs w:val="20"/>
              </w:rPr>
            </w:pPr>
            <w:r w:rsidRPr="008D0B16">
              <w:rPr>
                <w:rFonts w:cs="Arial"/>
                <w:b/>
                <w:sz w:val="20"/>
                <w:szCs w:val="20"/>
              </w:rPr>
              <w:t>Action of Injury / Harm</w:t>
            </w:r>
          </w:p>
          <w:p w14:paraId="129D53BD" w14:textId="77777777" w:rsidR="00AF2D4B" w:rsidRPr="008D0B16" w:rsidRDefault="00AF2D4B" w:rsidP="00B346BE">
            <w:pPr>
              <w:spacing w:line="240" w:lineRule="auto"/>
              <w:jc w:val="center"/>
              <w:rPr>
                <w:rFonts w:cs="Arial"/>
                <w:i/>
                <w:sz w:val="20"/>
                <w:szCs w:val="20"/>
              </w:rPr>
            </w:pPr>
            <w:r w:rsidRPr="008D0B16">
              <w:rPr>
                <w:rFonts w:cs="Arial"/>
                <w:i/>
                <w:sz w:val="20"/>
                <w:szCs w:val="20"/>
              </w:rPr>
              <w:t>(What action needs to occur for the hazard to cause injury or harm?)</w:t>
            </w:r>
          </w:p>
        </w:tc>
        <w:tc>
          <w:tcPr>
            <w:tcW w:w="560" w:type="dxa"/>
            <w:shd w:val="clear" w:color="auto" w:fill="C2D69B" w:themeFill="accent3" w:themeFillTint="99"/>
            <w:textDirection w:val="btLr"/>
            <w:vAlign w:val="center"/>
          </w:tcPr>
          <w:p w14:paraId="38A23A06" w14:textId="77777777" w:rsidR="00AF2D4B" w:rsidRPr="008D0B16" w:rsidRDefault="00AF2D4B" w:rsidP="00B346BE">
            <w:pPr>
              <w:spacing w:line="240" w:lineRule="auto"/>
              <w:ind w:left="113" w:right="113"/>
              <w:jc w:val="center"/>
              <w:rPr>
                <w:rFonts w:cs="Arial"/>
                <w:b/>
                <w:sz w:val="20"/>
                <w:szCs w:val="20"/>
              </w:rPr>
            </w:pPr>
            <w:r w:rsidRPr="008D0B16">
              <w:rPr>
                <w:rFonts w:cs="Arial"/>
                <w:b/>
                <w:sz w:val="20"/>
                <w:szCs w:val="20"/>
              </w:rPr>
              <w:t>Likelihood</w:t>
            </w:r>
          </w:p>
        </w:tc>
        <w:tc>
          <w:tcPr>
            <w:tcW w:w="560" w:type="dxa"/>
            <w:shd w:val="clear" w:color="auto" w:fill="C2D69B" w:themeFill="accent3" w:themeFillTint="99"/>
            <w:textDirection w:val="btLr"/>
            <w:vAlign w:val="center"/>
          </w:tcPr>
          <w:p w14:paraId="4298D325" w14:textId="77777777" w:rsidR="00AF2D4B" w:rsidRPr="008D0B16" w:rsidRDefault="00AF2D4B" w:rsidP="00B346BE">
            <w:pPr>
              <w:spacing w:line="240" w:lineRule="auto"/>
              <w:ind w:left="113" w:right="113"/>
              <w:jc w:val="center"/>
              <w:rPr>
                <w:rFonts w:cs="Arial"/>
                <w:b/>
                <w:sz w:val="20"/>
                <w:szCs w:val="20"/>
              </w:rPr>
            </w:pPr>
            <w:r w:rsidRPr="008D0B16">
              <w:rPr>
                <w:rFonts w:cs="Arial"/>
                <w:b/>
                <w:sz w:val="20"/>
                <w:szCs w:val="20"/>
              </w:rPr>
              <w:t>Consequence</w:t>
            </w:r>
          </w:p>
        </w:tc>
        <w:tc>
          <w:tcPr>
            <w:tcW w:w="560" w:type="dxa"/>
            <w:shd w:val="clear" w:color="auto" w:fill="C2D69B" w:themeFill="accent3" w:themeFillTint="99"/>
            <w:textDirection w:val="btLr"/>
            <w:vAlign w:val="center"/>
          </w:tcPr>
          <w:p w14:paraId="7BE8F98C" w14:textId="77777777" w:rsidR="00AF2D4B" w:rsidRPr="008D0B16" w:rsidRDefault="00AF2D4B" w:rsidP="00B346BE">
            <w:pPr>
              <w:spacing w:line="240" w:lineRule="auto"/>
              <w:ind w:left="113" w:right="113"/>
              <w:jc w:val="center"/>
              <w:rPr>
                <w:rFonts w:cs="Arial"/>
                <w:b/>
                <w:sz w:val="20"/>
                <w:szCs w:val="20"/>
              </w:rPr>
            </w:pPr>
            <w:r w:rsidRPr="008D0B16">
              <w:rPr>
                <w:rFonts w:cs="Arial"/>
                <w:b/>
                <w:sz w:val="20"/>
                <w:szCs w:val="20"/>
              </w:rPr>
              <w:t>Risk Rating</w:t>
            </w:r>
          </w:p>
        </w:tc>
        <w:tc>
          <w:tcPr>
            <w:tcW w:w="2852" w:type="dxa"/>
            <w:gridSpan w:val="3"/>
            <w:shd w:val="clear" w:color="auto" w:fill="C2D69B" w:themeFill="accent3" w:themeFillTint="99"/>
            <w:vAlign w:val="center"/>
          </w:tcPr>
          <w:p w14:paraId="33BA5829" w14:textId="77777777" w:rsidR="00AF2D4B" w:rsidRPr="008D0B16" w:rsidRDefault="00AF2D4B" w:rsidP="00B346BE">
            <w:pPr>
              <w:spacing w:line="240" w:lineRule="auto"/>
              <w:jc w:val="center"/>
              <w:rPr>
                <w:rFonts w:cs="Arial"/>
                <w:b/>
                <w:sz w:val="20"/>
                <w:szCs w:val="20"/>
              </w:rPr>
            </w:pPr>
            <w:r>
              <w:rPr>
                <w:rFonts w:cs="Arial"/>
                <w:b/>
                <w:sz w:val="20"/>
                <w:szCs w:val="20"/>
              </w:rPr>
              <w:t xml:space="preserve">Proposed </w:t>
            </w:r>
            <w:r w:rsidRPr="008D0B16">
              <w:rPr>
                <w:rFonts w:cs="Arial"/>
                <w:b/>
                <w:sz w:val="20"/>
                <w:szCs w:val="20"/>
              </w:rPr>
              <w:t>Controls</w:t>
            </w:r>
          </w:p>
          <w:p w14:paraId="0ED4F0BE" w14:textId="77777777" w:rsidR="00AF2D4B" w:rsidRPr="008D0B16" w:rsidRDefault="00AF2D4B" w:rsidP="00B346BE">
            <w:pPr>
              <w:spacing w:line="240" w:lineRule="auto"/>
              <w:jc w:val="center"/>
              <w:rPr>
                <w:rFonts w:cs="Arial"/>
                <w:i/>
                <w:sz w:val="20"/>
                <w:szCs w:val="20"/>
              </w:rPr>
            </w:pPr>
            <w:r w:rsidRPr="008D0B16">
              <w:rPr>
                <w:rFonts w:cs="Arial"/>
                <w:i/>
                <w:sz w:val="20"/>
                <w:szCs w:val="20"/>
              </w:rPr>
              <w:t>(What are we currently doing to reduce the risk?)</w:t>
            </w:r>
          </w:p>
        </w:tc>
        <w:tc>
          <w:tcPr>
            <w:tcW w:w="2875" w:type="dxa"/>
            <w:shd w:val="clear" w:color="auto" w:fill="C2D69B" w:themeFill="accent3" w:themeFillTint="99"/>
            <w:vAlign w:val="center"/>
          </w:tcPr>
          <w:p w14:paraId="1A246651" w14:textId="77777777" w:rsidR="00AF2D4B" w:rsidRPr="008D0B16" w:rsidRDefault="00AF2D4B" w:rsidP="00B346BE">
            <w:pPr>
              <w:spacing w:line="240" w:lineRule="auto"/>
              <w:jc w:val="center"/>
              <w:rPr>
                <w:rFonts w:cs="Arial"/>
                <w:b/>
                <w:sz w:val="20"/>
                <w:szCs w:val="20"/>
              </w:rPr>
            </w:pPr>
            <w:r w:rsidRPr="008D0B16">
              <w:rPr>
                <w:rFonts w:cs="Arial"/>
                <w:b/>
                <w:sz w:val="20"/>
                <w:szCs w:val="20"/>
              </w:rPr>
              <w:t>Action Required</w:t>
            </w:r>
          </w:p>
          <w:p w14:paraId="0175FB3C" w14:textId="77777777" w:rsidR="00AF2D4B" w:rsidRPr="008D0B16" w:rsidRDefault="00AF2D4B" w:rsidP="00B346BE">
            <w:pPr>
              <w:spacing w:line="240" w:lineRule="auto"/>
              <w:jc w:val="center"/>
              <w:rPr>
                <w:rFonts w:cs="Arial"/>
                <w:i/>
                <w:sz w:val="20"/>
                <w:szCs w:val="20"/>
              </w:rPr>
            </w:pPr>
            <w:r w:rsidRPr="008D0B16">
              <w:rPr>
                <w:rFonts w:cs="Arial"/>
                <w:i/>
                <w:sz w:val="20"/>
                <w:szCs w:val="20"/>
              </w:rPr>
              <w:t>(What improvements can we make to further reduce the risk?)</w:t>
            </w:r>
          </w:p>
        </w:tc>
        <w:tc>
          <w:tcPr>
            <w:tcW w:w="1246" w:type="dxa"/>
            <w:shd w:val="clear" w:color="auto" w:fill="C2D69B" w:themeFill="accent3" w:themeFillTint="99"/>
            <w:vAlign w:val="center"/>
          </w:tcPr>
          <w:p w14:paraId="2633DD0D" w14:textId="77777777" w:rsidR="00AF2D4B" w:rsidRPr="008D0B16" w:rsidRDefault="00AF2D4B" w:rsidP="00B346BE">
            <w:pPr>
              <w:spacing w:line="240" w:lineRule="auto"/>
              <w:jc w:val="center"/>
              <w:rPr>
                <w:rFonts w:cs="Arial"/>
                <w:b/>
                <w:sz w:val="20"/>
                <w:szCs w:val="20"/>
              </w:rPr>
            </w:pPr>
            <w:r w:rsidRPr="008D0B16">
              <w:rPr>
                <w:rFonts w:cs="Arial"/>
                <w:b/>
                <w:sz w:val="20"/>
                <w:szCs w:val="20"/>
              </w:rPr>
              <w:t>Action Owner</w:t>
            </w:r>
          </w:p>
        </w:tc>
        <w:tc>
          <w:tcPr>
            <w:tcW w:w="901" w:type="dxa"/>
            <w:shd w:val="clear" w:color="auto" w:fill="C2D69B" w:themeFill="accent3" w:themeFillTint="99"/>
            <w:vAlign w:val="center"/>
          </w:tcPr>
          <w:p w14:paraId="2EB414AA" w14:textId="77777777" w:rsidR="00AF2D4B" w:rsidRPr="008D0B16" w:rsidRDefault="00AF2D4B" w:rsidP="00B346BE">
            <w:pPr>
              <w:spacing w:line="240" w:lineRule="auto"/>
              <w:jc w:val="center"/>
              <w:rPr>
                <w:rFonts w:cs="Arial"/>
                <w:b/>
                <w:sz w:val="20"/>
                <w:szCs w:val="20"/>
              </w:rPr>
            </w:pPr>
            <w:r w:rsidRPr="008D0B16">
              <w:rPr>
                <w:rFonts w:cs="Arial"/>
                <w:b/>
                <w:sz w:val="20"/>
                <w:szCs w:val="20"/>
              </w:rPr>
              <w:t>Action Due Date</w:t>
            </w:r>
          </w:p>
        </w:tc>
      </w:tr>
      <w:tr w:rsidR="00AF2D4B" w:rsidRPr="00AF2D4B" w14:paraId="3EF1D322" w14:textId="77777777" w:rsidTr="009C5A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cantSplit/>
          <w:trHeight w:val="932"/>
        </w:trPr>
        <w:tc>
          <w:tcPr>
            <w:tcW w:w="2682" w:type="dxa"/>
            <w:gridSpan w:val="2"/>
            <w:shd w:val="clear" w:color="auto" w:fill="auto"/>
            <w:vAlign w:val="center"/>
          </w:tcPr>
          <w:p w14:paraId="2A7B6DF4" w14:textId="5C35F7DD" w:rsidR="00AF2D4B" w:rsidRPr="00AF2D4B" w:rsidRDefault="00AF2D4B" w:rsidP="00AF2D4B">
            <w:pPr>
              <w:spacing w:line="240" w:lineRule="auto"/>
              <w:rPr>
                <w:rFonts w:cs="Arial"/>
                <w:i/>
                <w:sz w:val="20"/>
                <w:szCs w:val="20"/>
              </w:rPr>
            </w:pPr>
            <w:r w:rsidRPr="00AF2D4B">
              <w:rPr>
                <w:rFonts w:cs="Arial"/>
                <w:i/>
                <w:sz w:val="20"/>
                <w:szCs w:val="20"/>
              </w:rPr>
              <w:t>Example:</w:t>
            </w:r>
          </w:p>
          <w:p w14:paraId="32011066" w14:textId="1D72CB67" w:rsidR="00AF2D4B" w:rsidRPr="00AF2D4B" w:rsidRDefault="00AF2D4B" w:rsidP="00AF2D4B">
            <w:pPr>
              <w:spacing w:line="240" w:lineRule="auto"/>
              <w:rPr>
                <w:rFonts w:cs="Arial"/>
                <w:i/>
                <w:sz w:val="20"/>
                <w:szCs w:val="20"/>
              </w:rPr>
            </w:pPr>
            <w:r w:rsidRPr="00AF2D4B">
              <w:rPr>
                <w:rFonts w:cs="Arial"/>
                <w:i/>
                <w:sz w:val="20"/>
                <w:szCs w:val="20"/>
              </w:rPr>
              <w:t xml:space="preserve">Slips, trips and falls from electrical cords placed across paths. </w:t>
            </w:r>
          </w:p>
        </w:tc>
        <w:tc>
          <w:tcPr>
            <w:tcW w:w="2833" w:type="dxa"/>
            <w:shd w:val="clear" w:color="auto" w:fill="auto"/>
            <w:vAlign w:val="center"/>
          </w:tcPr>
          <w:p w14:paraId="6DDEE33B" w14:textId="5AD365BA" w:rsidR="00AF2D4B" w:rsidRPr="00AF2D4B" w:rsidRDefault="00AF2D4B" w:rsidP="00AF2D4B">
            <w:pPr>
              <w:spacing w:line="240" w:lineRule="auto"/>
              <w:rPr>
                <w:rFonts w:cs="Arial"/>
                <w:i/>
                <w:sz w:val="20"/>
                <w:szCs w:val="20"/>
              </w:rPr>
            </w:pPr>
            <w:r>
              <w:rPr>
                <w:rFonts w:cs="Arial"/>
                <w:i/>
                <w:sz w:val="20"/>
                <w:szCs w:val="20"/>
              </w:rPr>
              <w:t>People tripping over cords</w:t>
            </w:r>
          </w:p>
        </w:tc>
        <w:tc>
          <w:tcPr>
            <w:tcW w:w="560" w:type="dxa"/>
            <w:shd w:val="clear" w:color="auto" w:fill="auto"/>
            <w:textDirection w:val="btLr"/>
            <w:vAlign w:val="center"/>
          </w:tcPr>
          <w:p w14:paraId="1AC047E5" w14:textId="7AF289CE" w:rsidR="00AF2D4B" w:rsidRPr="00AF2D4B" w:rsidRDefault="00AF2D4B" w:rsidP="00AF2D4B">
            <w:pPr>
              <w:spacing w:line="240" w:lineRule="auto"/>
              <w:ind w:left="113" w:right="113"/>
              <w:jc w:val="center"/>
              <w:rPr>
                <w:rFonts w:cs="Arial"/>
                <w:i/>
                <w:sz w:val="20"/>
                <w:szCs w:val="20"/>
              </w:rPr>
            </w:pPr>
            <w:r>
              <w:rPr>
                <w:rFonts w:cs="Arial"/>
                <w:i/>
                <w:sz w:val="20"/>
                <w:szCs w:val="20"/>
              </w:rPr>
              <w:t>Likely</w:t>
            </w:r>
          </w:p>
        </w:tc>
        <w:tc>
          <w:tcPr>
            <w:tcW w:w="560" w:type="dxa"/>
            <w:shd w:val="clear" w:color="auto" w:fill="auto"/>
            <w:textDirection w:val="btLr"/>
            <w:vAlign w:val="center"/>
          </w:tcPr>
          <w:p w14:paraId="5D92E099" w14:textId="459D90A2" w:rsidR="00AF2D4B" w:rsidRPr="00AF2D4B" w:rsidRDefault="00AF2D4B" w:rsidP="00AF2D4B">
            <w:pPr>
              <w:spacing w:line="240" w:lineRule="auto"/>
              <w:ind w:left="113" w:right="113"/>
              <w:jc w:val="center"/>
              <w:rPr>
                <w:rFonts w:cs="Arial"/>
                <w:i/>
                <w:sz w:val="20"/>
                <w:szCs w:val="20"/>
              </w:rPr>
            </w:pPr>
            <w:r>
              <w:rPr>
                <w:rFonts w:cs="Arial"/>
                <w:i/>
                <w:sz w:val="20"/>
                <w:szCs w:val="20"/>
              </w:rPr>
              <w:t>Minor</w:t>
            </w:r>
          </w:p>
        </w:tc>
        <w:tc>
          <w:tcPr>
            <w:tcW w:w="560" w:type="dxa"/>
            <w:shd w:val="clear" w:color="auto" w:fill="auto"/>
            <w:textDirection w:val="btLr"/>
            <w:vAlign w:val="center"/>
          </w:tcPr>
          <w:p w14:paraId="66BF4790" w14:textId="48C266CD" w:rsidR="00AF2D4B" w:rsidRPr="00AF2D4B" w:rsidRDefault="00AF2D4B" w:rsidP="00AF2D4B">
            <w:pPr>
              <w:spacing w:line="240" w:lineRule="auto"/>
              <w:ind w:left="113" w:right="113"/>
              <w:jc w:val="center"/>
              <w:rPr>
                <w:rFonts w:cs="Arial"/>
                <w:i/>
                <w:sz w:val="20"/>
                <w:szCs w:val="20"/>
              </w:rPr>
            </w:pPr>
            <w:r>
              <w:rPr>
                <w:rFonts w:cs="Arial"/>
                <w:i/>
                <w:sz w:val="20"/>
                <w:szCs w:val="20"/>
              </w:rPr>
              <w:t>Significant</w:t>
            </w:r>
          </w:p>
        </w:tc>
        <w:tc>
          <w:tcPr>
            <w:tcW w:w="2852" w:type="dxa"/>
            <w:gridSpan w:val="3"/>
            <w:shd w:val="clear" w:color="auto" w:fill="auto"/>
            <w:vAlign w:val="center"/>
          </w:tcPr>
          <w:p w14:paraId="7205FBFD" w14:textId="30721B48" w:rsidR="00AF2D4B" w:rsidRPr="00AF2D4B" w:rsidRDefault="00AF2D4B" w:rsidP="00AF2D4B">
            <w:pPr>
              <w:spacing w:line="240" w:lineRule="auto"/>
              <w:rPr>
                <w:rFonts w:cs="Arial"/>
                <w:i/>
                <w:sz w:val="20"/>
                <w:szCs w:val="20"/>
              </w:rPr>
            </w:pPr>
            <w:r>
              <w:rPr>
                <w:rFonts w:cs="Arial"/>
                <w:i/>
                <w:sz w:val="20"/>
                <w:szCs w:val="20"/>
              </w:rPr>
              <w:t>Safety officer to walk  across site before and during the event to monitor pathways</w:t>
            </w:r>
          </w:p>
        </w:tc>
        <w:tc>
          <w:tcPr>
            <w:tcW w:w="2875" w:type="dxa"/>
            <w:shd w:val="clear" w:color="auto" w:fill="auto"/>
            <w:vAlign w:val="center"/>
          </w:tcPr>
          <w:p w14:paraId="5CACEBEB" w14:textId="70E3729B" w:rsidR="00AF2D4B" w:rsidRDefault="00AF2D4B" w:rsidP="00AF2D4B">
            <w:pPr>
              <w:spacing w:line="240" w:lineRule="auto"/>
              <w:rPr>
                <w:rFonts w:cs="Arial"/>
                <w:i/>
                <w:sz w:val="20"/>
                <w:szCs w:val="20"/>
              </w:rPr>
            </w:pPr>
            <w:r>
              <w:rPr>
                <w:rFonts w:cs="Arial"/>
                <w:i/>
                <w:sz w:val="20"/>
                <w:szCs w:val="20"/>
              </w:rPr>
              <w:t xml:space="preserve">All stall operators to be aware of areas to remain clear. </w:t>
            </w:r>
          </w:p>
          <w:p w14:paraId="6AA11045" w14:textId="3B7A44C4" w:rsidR="00AF2D4B" w:rsidRPr="00AF2D4B" w:rsidRDefault="00AF2D4B" w:rsidP="00AF2D4B">
            <w:pPr>
              <w:spacing w:line="240" w:lineRule="auto"/>
              <w:rPr>
                <w:rFonts w:cs="Arial"/>
                <w:i/>
                <w:sz w:val="20"/>
                <w:szCs w:val="20"/>
              </w:rPr>
            </w:pPr>
            <w:r>
              <w:rPr>
                <w:rFonts w:cs="Arial"/>
                <w:i/>
                <w:sz w:val="20"/>
                <w:szCs w:val="20"/>
              </w:rPr>
              <w:t xml:space="preserve">Remove hazards as they are identified. </w:t>
            </w:r>
          </w:p>
        </w:tc>
        <w:tc>
          <w:tcPr>
            <w:tcW w:w="1246" w:type="dxa"/>
            <w:shd w:val="clear" w:color="auto" w:fill="auto"/>
            <w:vAlign w:val="center"/>
          </w:tcPr>
          <w:p w14:paraId="3FFA0E8B" w14:textId="60B09526" w:rsidR="00AF2D4B" w:rsidRPr="00AF2D4B" w:rsidRDefault="00AF2D4B" w:rsidP="00AF2D4B">
            <w:pPr>
              <w:spacing w:line="240" w:lineRule="auto"/>
              <w:rPr>
                <w:rFonts w:cs="Arial"/>
                <w:i/>
                <w:sz w:val="20"/>
                <w:szCs w:val="20"/>
              </w:rPr>
            </w:pPr>
            <w:r>
              <w:rPr>
                <w:rFonts w:cs="Arial"/>
                <w:i/>
                <w:sz w:val="20"/>
                <w:szCs w:val="20"/>
              </w:rPr>
              <w:t>Event Safety Officer</w:t>
            </w:r>
          </w:p>
        </w:tc>
        <w:tc>
          <w:tcPr>
            <w:tcW w:w="901" w:type="dxa"/>
            <w:shd w:val="clear" w:color="auto" w:fill="auto"/>
            <w:vAlign w:val="center"/>
          </w:tcPr>
          <w:p w14:paraId="770CBE6A" w14:textId="77777777" w:rsidR="00AF2D4B" w:rsidRPr="00AF2D4B" w:rsidRDefault="00AF2D4B" w:rsidP="00AF2D4B">
            <w:pPr>
              <w:spacing w:line="240" w:lineRule="auto"/>
              <w:rPr>
                <w:rFonts w:cs="Arial"/>
                <w:i/>
                <w:sz w:val="20"/>
                <w:szCs w:val="20"/>
              </w:rPr>
            </w:pPr>
          </w:p>
        </w:tc>
      </w:tr>
      <w:tr w:rsidR="00AF2D4B" w:rsidRPr="008D0B16" w14:paraId="29C515CE" w14:textId="77777777" w:rsidTr="009C5A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cantSplit/>
          <w:trHeight w:val="608"/>
        </w:trPr>
        <w:tc>
          <w:tcPr>
            <w:tcW w:w="2682" w:type="dxa"/>
            <w:gridSpan w:val="2"/>
            <w:shd w:val="clear" w:color="auto" w:fill="auto"/>
            <w:vAlign w:val="center"/>
          </w:tcPr>
          <w:p w14:paraId="5E3D851C" w14:textId="2416BEE7" w:rsidR="00AF2D4B" w:rsidRDefault="00AF2D4B" w:rsidP="00B346BE">
            <w:pPr>
              <w:spacing w:line="240" w:lineRule="auto"/>
              <w:rPr>
                <w:rFonts w:cs="Arial"/>
                <w:sz w:val="20"/>
                <w:szCs w:val="20"/>
              </w:rPr>
            </w:pPr>
          </w:p>
        </w:tc>
        <w:tc>
          <w:tcPr>
            <w:tcW w:w="2833" w:type="dxa"/>
            <w:shd w:val="clear" w:color="auto" w:fill="auto"/>
            <w:vAlign w:val="center"/>
          </w:tcPr>
          <w:p w14:paraId="79286121" w14:textId="264444F9" w:rsidR="00AF2D4B" w:rsidRDefault="00AF2D4B" w:rsidP="00B346BE">
            <w:pPr>
              <w:spacing w:line="240" w:lineRule="auto"/>
              <w:rPr>
                <w:rFonts w:cs="Arial"/>
                <w:sz w:val="20"/>
                <w:szCs w:val="20"/>
              </w:rPr>
            </w:pPr>
          </w:p>
        </w:tc>
        <w:tc>
          <w:tcPr>
            <w:tcW w:w="560" w:type="dxa"/>
            <w:shd w:val="clear" w:color="auto" w:fill="auto"/>
            <w:textDirection w:val="btLr"/>
            <w:vAlign w:val="center"/>
          </w:tcPr>
          <w:p w14:paraId="1D2326A7" w14:textId="2D9E2027" w:rsidR="00AF2D4B" w:rsidRDefault="00AF2D4B" w:rsidP="00AF2D4B">
            <w:pPr>
              <w:spacing w:line="240" w:lineRule="auto"/>
              <w:ind w:left="113" w:right="113"/>
              <w:jc w:val="center"/>
              <w:rPr>
                <w:rFonts w:cs="Arial"/>
                <w:sz w:val="20"/>
                <w:szCs w:val="20"/>
              </w:rPr>
            </w:pPr>
          </w:p>
        </w:tc>
        <w:tc>
          <w:tcPr>
            <w:tcW w:w="560" w:type="dxa"/>
            <w:shd w:val="clear" w:color="auto" w:fill="auto"/>
            <w:textDirection w:val="btLr"/>
            <w:vAlign w:val="center"/>
          </w:tcPr>
          <w:p w14:paraId="688E8B4A" w14:textId="7543303A" w:rsidR="00AF2D4B" w:rsidRDefault="00AF2D4B" w:rsidP="00AF2D4B">
            <w:pPr>
              <w:spacing w:line="240" w:lineRule="auto"/>
              <w:ind w:left="113" w:right="113"/>
              <w:jc w:val="center"/>
              <w:rPr>
                <w:rFonts w:cs="Arial"/>
                <w:sz w:val="20"/>
                <w:szCs w:val="20"/>
              </w:rPr>
            </w:pPr>
          </w:p>
        </w:tc>
        <w:tc>
          <w:tcPr>
            <w:tcW w:w="560" w:type="dxa"/>
            <w:shd w:val="clear" w:color="auto" w:fill="auto"/>
            <w:textDirection w:val="btLr"/>
            <w:vAlign w:val="center"/>
          </w:tcPr>
          <w:p w14:paraId="3F827FAF" w14:textId="01DF7975" w:rsidR="00AF2D4B" w:rsidRDefault="00AF2D4B" w:rsidP="00AF2D4B">
            <w:pPr>
              <w:spacing w:line="240" w:lineRule="auto"/>
              <w:ind w:left="113" w:right="113"/>
              <w:jc w:val="center"/>
              <w:rPr>
                <w:rFonts w:cs="Arial"/>
                <w:sz w:val="20"/>
                <w:szCs w:val="20"/>
              </w:rPr>
            </w:pPr>
          </w:p>
        </w:tc>
        <w:tc>
          <w:tcPr>
            <w:tcW w:w="2852" w:type="dxa"/>
            <w:gridSpan w:val="3"/>
            <w:shd w:val="clear" w:color="auto" w:fill="auto"/>
          </w:tcPr>
          <w:p w14:paraId="5DA2EC89" w14:textId="049276AD" w:rsidR="00AF2D4B" w:rsidRDefault="00AF2D4B" w:rsidP="00B346BE">
            <w:pPr>
              <w:spacing w:line="240" w:lineRule="auto"/>
              <w:rPr>
                <w:rFonts w:cs="Arial"/>
                <w:sz w:val="20"/>
                <w:szCs w:val="20"/>
              </w:rPr>
            </w:pPr>
          </w:p>
        </w:tc>
        <w:tc>
          <w:tcPr>
            <w:tcW w:w="2875" w:type="dxa"/>
            <w:shd w:val="clear" w:color="auto" w:fill="auto"/>
          </w:tcPr>
          <w:p w14:paraId="4E593788" w14:textId="77777777" w:rsidR="00AF2D4B" w:rsidRPr="008D0B16" w:rsidRDefault="00AF2D4B" w:rsidP="00B346BE">
            <w:pPr>
              <w:spacing w:line="240" w:lineRule="auto"/>
              <w:rPr>
                <w:rFonts w:cs="Arial"/>
                <w:sz w:val="20"/>
                <w:szCs w:val="20"/>
              </w:rPr>
            </w:pPr>
          </w:p>
        </w:tc>
        <w:tc>
          <w:tcPr>
            <w:tcW w:w="1246" w:type="dxa"/>
            <w:shd w:val="clear" w:color="auto" w:fill="auto"/>
          </w:tcPr>
          <w:p w14:paraId="4FB44E99" w14:textId="46AD61EC" w:rsidR="00AF2D4B" w:rsidRDefault="00AF2D4B" w:rsidP="00B346BE">
            <w:pPr>
              <w:spacing w:line="240" w:lineRule="auto"/>
              <w:rPr>
                <w:rFonts w:cs="Arial"/>
                <w:sz w:val="20"/>
                <w:szCs w:val="20"/>
              </w:rPr>
            </w:pPr>
          </w:p>
        </w:tc>
        <w:tc>
          <w:tcPr>
            <w:tcW w:w="901" w:type="dxa"/>
            <w:shd w:val="clear" w:color="auto" w:fill="auto"/>
          </w:tcPr>
          <w:p w14:paraId="53381687" w14:textId="77777777" w:rsidR="00AF2D4B" w:rsidRPr="008D0B16" w:rsidRDefault="00AF2D4B" w:rsidP="00B346BE">
            <w:pPr>
              <w:spacing w:line="240" w:lineRule="auto"/>
              <w:rPr>
                <w:rFonts w:cs="Arial"/>
                <w:sz w:val="20"/>
                <w:szCs w:val="20"/>
              </w:rPr>
            </w:pPr>
          </w:p>
        </w:tc>
      </w:tr>
    </w:tbl>
    <w:p w14:paraId="653158B8" w14:textId="5D43F751" w:rsidR="00E1269E" w:rsidRDefault="00E1269E" w:rsidP="009E7F65"/>
    <w:p w14:paraId="489EE449" w14:textId="6996EC8F" w:rsidR="009C5A91" w:rsidRDefault="009C5A91">
      <w:pPr>
        <w:spacing w:after="20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5"/>
        <w:gridCol w:w="8334"/>
      </w:tblGrid>
      <w:tr w:rsidR="00AF2D4B" w:rsidRPr="00907018" w14:paraId="7DCC0156" w14:textId="77777777" w:rsidTr="009C5A91">
        <w:trPr>
          <w:trHeight w:val="3322"/>
        </w:trPr>
        <w:tc>
          <w:tcPr>
            <w:tcW w:w="6735" w:type="dxa"/>
            <w:tcBorders>
              <w:top w:val="single" w:sz="4" w:space="0" w:color="FFFFFF"/>
              <w:left w:val="single" w:sz="4" w:space="0" w:color="FFFFFF"/>
              <w:bottom w:val="single" w:sz="4" w:space="0" w:color="FFFFFF"/>
              <w:right w:val="single" w:sz="4" w:space="0" w:color="FFFFFF"/>
            </w:tcBorders>
            <w:shd w:val="clear" w:color="auto" w:fill="auto"/>
          </w:tcPr>
          <w:p w14:paraId="685132CD" w14:textId="7B4A4A0E" w:rsidR="00AF2D4B" w:rsidRPr="00907018" w:rsidRDefault="00AF2D4B" w:rsidP="00B346BE">
            <w:pPr>
              <w:spacing w:line="240" w:lineRule="auto"/>
              <w:rPr>
                <w:rFonts w:cs="Arial"/>
                <w:b/>
                <w:sz w:val="20"/>
                <w:szCs w:val="20"/>
              </w:rPr>
            </w:pPr>
            <w:r w:rsidRPr="00907018">
              <w:rPr>
                <w:rFonts w:cs="Arial"/>
                <w:b/>
                <w:sz w:val="20"/>
                <w:szCs w:val="20"/>
              </w:rPr>
              <w:t>Likelihood Table</w:t>
            </w:r>
          </w:p>
          <w:tbl>
            <w:tblPr>
              <w:tblW w:w="6750" w:type="dxa"/>
              <w:tblCellMar>
                <w:left w:w="0" w:type="dxa"/>
                <w:right w:w="0" w:type="dxa"/>
              </w:tblCellMar>
              <w:tblLook w:val="04A0" w:firstRow="1" w:lastRow="0" w:firstColumn="1" w:lastColumn="0" w:noHBand="0" w:noVBand="1"/>
            </w:tblPr>
            <w:tblGrid>
              <w:gridCol w:w="1535"/>
              <w:gridCol w:w="5215"/>
            </w:tblGrid>
            <w:tr w:rsidR="00AF2D4B" w:rsidRPr="00907018" w14:paraId="399EC6B4" w14:textId="77777777" w:rsidTr="00B346BE">
              <w:trPr>
                <w:trHeight w:val="353"/>
              </w:trPr>
              <w:tc>
                <w:tcPr>
                  <w:tcW w:w="1535"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0E16DDE2"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Likelihood</w:t>
                  </w:r>
                </w:p>
              </w:tc>
              <w:tc>
                <w:tcPr>
                  <w:tcW w:w="5215"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1E4AE0CC"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Description</w:t>
                  </w:r>
                </w:p>
              </w:tc>
            </w:tr>
            <w:tr w:rsidR="00AF2D4B" w:rsidRPr="00907018" w14:paraId="1C082128" w14:textId="77777777" w:rsidTr="00B346BE">
              <w:trPr>
                <w:trHeight w:val="422"/>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39C401"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Almost certain</w:t>
                  </w:r>
                </w:p>
              </w:tc>
              <w:tc>
                <w:tcPr>
                  <w:tcW w:w="5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212153"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color w:val="000000"/>
                      <w:sz w:val="16"/>
                      <w:szCs w:val="16"/>
                      <w:lang w:eastAsia="en-AU"/>
                    </w:rPr>
                    <w:t>The event is expected to occur in most circumstances (e.g. daily/weekly).  High level of known incidents (records/experiences).  Strong likelihood of re-occurring, with high opportunities/means to re-occur.</w:t>
                  </w:r>
                </w:p>
              </w:tc>
            </w:tr>
            <w:tr w:rsidR="00AF2D4B" w:rsidRPr="00907018" w14:paraId="439CD82A" w14:textId="77777777" w:rsidTr="00B346BE">
              <w:trPr>
                <w:trHeight w:val="422"/>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EECB140"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Likely</w:t>
                  </w:r>
                </w:p>
              </w:tc>
              <w:tc>
                <w:tcPr>
                  <w:tcW w:w="5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58ED84"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color w:val="000000"/>
                      <w:sz w:val="16"/>
                      <w:szCs w:val="16"/>
                      <w:lang w:eastAsia="en-AU"/>
                    </w:rPr>
                    <w:t>The event will probably occur in most circumstances (e.g. monthly).  Regular incidents known (records/experiences).  Considerable opportunity or means to occur.</w:t>
                  </w:r>
                </w:p>
              </w:tc>
            </w:tr>
            <w:tr w:rsidR="00AF2D4B" w:rsidRPr="00907018" w14:paraId="20574920" w14:textId="77777777" w:rsidTr="00B346BE">
              <w:trPr>
                <w:trHeight w:val="422"/>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31D9CB8"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Possible</w:t>
                  </w:r>
                </w:p>
              </w:tc>
              <w:tc>
                <w:tcPr>
                  <w:tcW w:w="5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123A66"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color w:val="000000"/>
                      <w:sz w:val="16"/>
                      <w:szCs w:val="16"/>
                      <w:lang w:eastAsia="en-AU"/>
                    </w:rPr>
                    <w:t xml:space="preserve">The event could occur at some time (e.g. over 12 months).  Few infrequent, random occurrences (recorded/experienced).  Some opportunity or means to occur. </w:t>
                  </w:r>
                </w:p>
              </w:tc>
            </w:tr>
            <w:tr w:rsidR="00AF2D4B" w:rsidRPr="00907018" w14:paraId="686FC2D1" w14:textId="77777777" w:rsidTr="00B346BE">
              <w:trPr>
                <w:trHeight w:val="422"/>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F9D23F2"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Unlikely</w:t>
                  </w:r>
                </w:p>
              </w:tc>
              <w:tc>
                <w:tcPr>
                  <w:tcW w:w="5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78D427"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color w:val="000000"/>
                      <w:sz w:val="16"/>
                      <w:szCs w:val="16"/>
                      <w:lang w:eastAsia="en-AU"/>
                    </w:rPr>
                    <w:t>The event could occur at some time (e.g. 2-5 years)  No known incidents recorded or experienced.  Little opportunity, means or reason to occur.</w:t>
                  </w:r>
                </w:p>
              </w:tc>
            </w:tr>
            <w:tr w:rsidR="00AF2D4B" w:rsidRPr="00907018" w14:paraId="762CEC4F" w14:textId="77777777" w:rsidTr="00B346BE">
              <w:trPr>
                <w:trHeight w:val="422"/>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291C649"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b/>
                      <w:bCs/>
                      <w:color w:val="000000"/>
                      <w:sz w:val="16"/>
                      <w:szCs w:val="16"/>
                      <w:lang w:eastAsia="en-AU"/>
                    </w:rPr>
                    <w:t>Rare</w:t>
                  </w:r>
                </w:p>
              </w:tc>
              <w:tc>
                <w:tcPr>
                  <w:tcW w:w="5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70A9BF" w14:textId="77777777" w:rsidR="00AF2D4B" w:rsidRPr="00907018" w:rsidRDefault="00AF2D4B" w:rsidP="00B346BE">
                  <w:pPr>
                    <w:spacing w:before="100" w:beforeAutospacing="1" w:after="100" w:afterAutospacing="1" w:line="240" w:lineRule="auto"/>
                    <w:rPr>
                      <w:rFonts w:eastAsia="Times New Roman" w:cs="Arial"/>
                      <w:color w:val="000000"/>
                      <w:sz w:val="16"/>
                      <w:szCs w:val="16"/>
                      <w:lang w:eastAsia="en-AU"/>
                    </w:rPr>
                  </w:pPr>
                  <w:r w:rsidRPr="00907018">
                    <w:rPr>
                      <w:rFonts w:eastAsia="Times New Roman" w:cs="Arial"/>
                      <w:color w:val="000000"/>
                      <w:sz w:val="16"/>
                      <w:szCs w:val="16"/>
                      <w:lang w:eastAsia="en-AU"/>
                    </w:rPr>
                    <w:t>The event may occur in exceptional circumstances (10 years).  Highly unheard of.  Almost no opportunity to occur.</w:t>
                  </w:r>
                </w:p>
              </w:tc>
            </w:tr>
          </w:tbl>
          <w:p w14:paraId="3472906E" w14:textId="77777777" w:rsidR="00AF2D4B" w:rsidRPr="00907018" w:rsidRDefault="00AF2D4B" w:rsidP="00B346BE">
            <w:pPr>
              <w:spacing w:line="240" w:lineRule="auto"/>
              <w:rPr>
                <w:rFonts w:cs="Arial"/>
                <w:szCs w:val="24"/>
              </w:rPr>
            </w:pPr>
          </w:p>
        </w:tc>
        <w:tc>
          <w:tcPr>
            <w:tcW w:w="8334" w:type="dxa"/>
            <w:vMerge w:val="restart"/>
            <w:tcBorders>
              <w:top w:val="nil"/>
              <w:left w:val="single" w:sz="4" w:space="0" w:color="FFFFFF"/>
              <w:bottom w:val="nil"/>
              <w:right w:val="nil"/>
            </w:tcBorders>
            <w:shd w:val="clear" w:color="auto" w:fill="auto"/>
          </w:tcPr>
          <w:p w14:paraId="2A1B9DDC" w14:textId="77777777" w:rsidR="00AF2D4B" w:rsidRPr="00907018" w:rsidRDefault="00AF2D4B" w:rsidP="00B346BE">
            <w:pPr>
              <w:spacing w:line="240" w:lineRule="auto"/>
              <w:rPr>
                <w:rFonts w:cs="Arial"/>
                <w:b/>
                <w:sz w:val="20"/>
                <w:szCs w:val="20"/>
              </w:rPr>
            </w:pPr>
            <w:r w:rsidRPr="00907018">
              <w:rPr>
                <w:rFonts w:cs="Arial"/>
                <w:b/>
                <w:sz w:val="20"/>
                <w:szCs w:val="20"/>
              </w:rPr>
              <w:t>Consequence Table</w:t>
            </w:r>
          </w:p>
          <w:tbl>
            <w:tblPr>
              <w:tblW w:w="5000" w:type="pct"/>
              <w:tblCellSpacing w:w="0" w:type="dxa"/>
              <w:tblBorders>
                <w:top w:val="single" w:sz="6" w:space="0" w:color="C4C4C4"/>
                <w:left w:val="single" w:sz="6" w:space="0" w:color="C4C4C4"/>
                <w:bottom w:val="single" w:sz="6" w:space="0" w:color="C4C4C4"/>
                <w:right w:val="single" w:sz="6" w:space="0" w:color="C4C4C4"/>
              </w:tblBorders>
              <w:tblCellMar>
                <w:top w:w="30" w:type="dxa"/>
                <w:left w:w="30" w:type="dxa"/>
                <w:bottom w:w="30" w:type="dxa"/>
                <w:right w:w="30" w:type="dxa"/>
              </w:tblCellMar>
              <w:tblLook w:val="04A0" w:firstRow="1" w:lastRow="0" w:firstColumn="1" w:lastColumn="0" w:noHBand="0" w:noVBand="1"/>
            </w:tblPr>
            <w:tblGrid>
              <w:gridCol w:w="1068"/>
              <w:gridCol w:w="1242"/>
              <w:gridCol w:w="822"/>
              <w:gridCol w:w="1282"/>
              <w:gridCol w:w="2260"/>
              <w:gridCol w:w="1428"/>
            </w:tblGrid>
            <w:tr w:rsidR="00AF2D4B" w:rsidRPr="00907018" w14:paraId="75FD5F65" w14:textId="77777777" w:rsidTr="00B346BE">
              <w:trPr>
                <w:tblCellSpacing w:w="0" w:type="dxa"/>
              </w:trPr>
              <w:tc>
                <w:tcPr>
                  <w:tcW w:w="0" w:type="auto"/>
                  <w:tcBorders>
                    <w:top w:val="single" w:sz="6" w:space="0" w:color="C4C4C4"/>
                    <w:left w:val="single" w:sz="6" w:space="0" w:color="C4C4C4"/>
                    <w:bottom w:val="single" w:sz="6" w:space="0" w:color="C4C4C4"/>
                    <w:right w:val="single" w:sz="6" w:space="0" w:color="C4C4C4"/>
                  </w:tcBorders>
                  <w:hideMark/>
                </w:tcPr>
                <w:p w14:paraId="0083C8DB"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Description</w:t>
                  </w:r>
                </w:p>
              </w:tc>
              <w:tc>
                <w:tcPr>
                  <w:tcW w:w="0" w:type="auto"/>
                  <w:tcBorders>
                    <w:top w:val="single" w:sz="6" w:space="0" w:color="C4C4C4"/>
                    <w:left w:val="single" w:sz="6" w:space="0" w:color="C4C4C4"/>
                    <w:bottom w:val="single" w:sz="6" w:space="0" w:color="C4C4C4"/>
                    <w:right w:val="single" w:sz="6" w:space="0" w:color="C4C4C4"/>
                  </w:tcBorders>
                  <w:hideMark/>
                </w:tcPr>
                <w:p w14:paraId="5ABD3B6B" w14:textId="77777777" w:rsidR="00AF2D4B" w:rsidRPr="00907018" w:rsidRDefault="00AF2D4B" w:rsidP="00B346BE">
                  <w:pPr>
                    <w:spacing w:before="100" w:beforeAutospacing="1" w:after="100" w:afterAutospacing="1"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​OHS</w:t>
                  </w:r>
                </w:p>
              </w:tc>
              <w:tc>
                <w:tcPr>
                  <w:tcW w:w="0" w:type="auto"/>
                  <w:tcBorders>
                    <w:top w:val="single" w:sz="6" w:space="0" w:color="C4C4C4"/>
                    <w:left w:val="single" w:sz="6" w:space="0" w:color="C4C4C4"/>
                    <w:bottom w:val="single" w:sz="6" w:space="0" w:color="C4C4C4"/>
                    <w:right w:val="single" w:sz="6" w:space="0" w:color="C4C4C4"/>
                  </w:tcBorders>
                  <w:hideMark/>
                </w:tcPr>
                <w:p w14:paraId="289D6B1D"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Financial Loss​</w:t>
                  </w:r>
                </w:p>
              </w:tc>
              <w:tc>
                <w:tcPr>
                  <w:tcW w:w="0" w:type="auto"/>
                  <w:tcBorders>
                    <w:top w:val="single" w:sz="6" w:space="0" w:color="C4C4C4"/>
                    <w:left w:val="single" w:sz="6" w:space="0" w:color="C4C4C4"/>
                    <w:bottom w:val="single" w:sz="6" w:space="0" w:color="C4C4C4"/>
                    <w:right w:val="single" w:sz="6" w:space="0" w:color="C4C4C4"/>
                  </w:tcBorders>
                  <w:hideMark/>
                </w:tcPr>
                <w:p w14:paraId="3A23046A"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​Reputation</w:t>
                  </w:r>
                </w:p>
              </w:tc>
              <w:tc>
                <w:tcPr>
                  <w:tcW w:w="1395" w:type="pct"/>
                  <w:tcBorders>
                    <w:top w:val="single" w:sz="6" w:space="0" w:color="C4C4C4"/>
                    <w:left w:val="single" w:sz="6" w:space="0" w:color="C4C4C4"/>
                    <w:bottom w:val="single" w:sz="6" w:space="0" w:color="C4C4C4"/>
                    <w:right w:val="single" w:sz="6" w:space="0" w:color="C4C4C4"/>
                  </w:tcBorders>
                  <w:hideMark/>
                </w:tcPr>
                <w:p w14:paraId="6C6D17EB"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​Regulatory</w:t>
                  </w:r>
                </w:p>
              </w:tc>
              <w:tc>
                <w:tcPr>
                  <w:tcW w:w="881" w:type="pct"/>
                  <w:tcBorders>
                    <w:top w:val="single" w:sz="6" w:space="0" w:color="C4C4C4"/>
                    <w:left w:val="single" w:sz="6" w:space="0" w:color="C4C4C4"/>
                    <w:bottom w:val="single" w:sz="6" w:space="0" w:color="C4C4C4"/>
                    <w:right w:val="single" w:sz="6" w:space="0" w:color="C4C4C4"/>
                  </w:tcBorders>
                  <w:hideMark/>
                </w:tcPr>
                <w:p w14:paraId="303B822A"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​Strategic</w:t>
                  </w:r>
                </w:p>
              </w:tc>
            </w:tr>
            <w:tr w:rsidR="00AF2D4B" w:rsidRPr="00907018" w14:paraId="62C54256" w14:textId="77777777" w:rsidTr="00B346BE">
              <w:trPr>
                <w:tblCellSpacing w:w="0" w:type="dxa"/>
              </w:trPr>
              <w:tc>
                <w:tcPr>
                  <w:tcW w:w="0" w:type="auto"/>
                  <w:tcBorders>
                    <w:top w:val="single" w:sz="6" w:space="0" w:color="C4C4C4"/>
                    <w:left w:val="single" w:sz="6" w:space="0" w:color="C4C4C4"/>
                    <w:bottom w:val="single" w:sz="6" w:space="0" w:color="C4C4C4"/>
                    <w:right w:val="single" w:sz="6" w:space="0" w:color="C4C4C4"/>
                  </w:tcBorders>
                  <w:vAlign w:val="center"/>
                  <w:hideMark/>
                </w:tcPr>
                <w:p w14:paraId="1441933D"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Catastrophic</w:t>
                  </w:r>
                </w:p>
              </w:tc>
              <w:tc>
                <w:tcPr>
                  <w:tcW w:w="0" w:type="auto"/>
                  <w:tcBorders>
                    <w:top w:val="single" w:sz="6" w:space="0" w:color="C4C4C4"/>
                    <w:left w:val="single" w:sz="6" w:space="0" w:color="C4C4C4"/>
                    <w:bottom w:val="single" w:sz="6" w:space="0" w:color="C4C4C4"/>
                    <w:right w:val="single" w:sz="6" w:space="0" w:color="C4C4C4"/>
                  </w:tcBorders>
                  <w:hideMark/>
                </w:tcPr>
                <w:p w14:paraId="32BA5411"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Multiple deaths​or terminal illness. Spill or toxic gas release.</w:t>
                  </w:r>
                </w:p>
                <w:p w14:paraId="3137DFE7"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Major impact on the environment.</w:t>
                  </w:r>
                </w:p>
              </w:tc>
              <w:tc>
                <w:tcPr>
                  <w:tcW w:w="0" w:type="auto"/>
                  <w:tcBorders>
                    <w:top w:val="single" w:sz="6" w:space="0" w:color="C4C4C4"/>
                    <w:left w:val="single" w:sz="6" w:space="0" w:color="C4C4C4"/>
                    <w:bottom w:val="single" w:sz="6" w:space="0" w:color="C4C4C4"/>
                    <w:right w:val="single" w:sz="6" w:space="0" w:color="C4C4C4"/>
                  </w:tcBorders>
                  <w:hideMark/>
                </w:tcPr>
                <w:p w14:paraId="47955E95"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&gt; 50% of revenue​</w:t>
                  </w:r>
                </w:p>
              </w:tc>
              <w:tc>
                <w:tcPr>
                  <w:tcW w:w="0" w:type="auto"/>
                  <w:tcBorders>
                    <w:top w:val="single" w:sz="6" w:space="0" w:color="C4C4C4"/>
                    <w:left w:val="single" w:sz="6" w:space="0" w:color="C4C4C4"/>
                    <w:bottom w:val="single" w:sz="6" w:space="0" w:color="C4C4C4"/>
                    <w:right w:val="single" w:sz="6" w:space="0" w:color="C4C4C4"/>
                  </w:tcBorders>
                  <w:hideMark/>
                </w:tcPr>
                <w:p w14:paraId="485A66C6"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Very high customer sensitivity and irreparable damage to Council name​</w:t>
                  </w:r>
                </w:p>
              </w:tc>
              <w:tc>
                <w:tcPr>
                  <w:tcW w:w="1395" w:type="pct"/>
                  <w:tcBorders>
                    <w:top w:val="single" w:sz="6" w:space="0" w:color="C4C4C4"/>
                    <w:left w:val="single" w:sz="6" w:space="0" w:color="C4C4C4"/>
                    <w:bottom w:val="single" w:sz="6" w:space="0" w:color="C4C4C4"/>
                    <w:right w:val="single" w:sz="6" w:space="0" w:color="C4C4C4"/>
                  </w:tcBorders>
                  <w:hideMark/>
                </w:tcPr>
                <w:p w14:paraId="4F25A24E"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Dismissal of Council​</w:t>
                  </w:r>
                </w:p>
              </w:tc>
              <w:tc>
                <w:tcPr>
                  <w:tcW w:w="881" w:type="pct"/>
                  <w:tcBorders>
                    <w:top w:val="single" w:sz="6" w:space="0" w:color="C4C4C4"/>
                    <w:left w:val="single" w:sz="6" w:space="0" w:color="C4C4C4"/>
                    <w:bottom w:val="single" w:sz="6" w:space="0" w:color="C4C4C4"/>
                    <w:right w:val="single" w:sz="6" w:space="0" w:color="C4C4C4"/>
                  </w:tcBorders>
                  <w:hideMark/>
                </w:tcPr>
                <w:p w14:paraId="71D06525"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Selection of a strategic direction that negatively impacts on the future of Council​</w:t>
                  </w:r>
                </w:p>
              </w:tc>
            </w:tr>
            <w:tr w:rsidR="00AF2D4B" w:rsidRPr="00907018" w14:paraId="7C886FA4" w14:textId="77777777" w:rsidTr="00B346BE">
              <w:trPr>
                <w:tblCellSpacing w:w="0" w:type="dxa"/>
              </w:trPr>
              <w:tc>
                <w:tcPr>
                  <w:tcW w:w="0" w:type="auto"/>
                  <w:tcBorders>
                    <w:top w:val="single" w:sz="6" w:space="0" w:color="C4C4C4"/>
                    <w:left w:val="single" w:sz="6" w:space="0" w:color="C4C4C4"/>
                    <w:bottom w:val="single" w:sz="6" w:space="0" w:color="C4C4C4"/>
                    <w:right w:val="single" w:sz="6" w:space="0" w:color="C4C4C4"/>
                  </w:tcBorders>
                  <w:vAlign w:val="center"/>
                  <w:hideMark/>
                </w:tcPr>
                <w:p w14:paraId="448ECDDC"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​Major</w:t>
                  </w:r>
                </w:p>
              </w:tc>
              <w:tc>
                <w:tcPr>
                  <w:tcW w:w="0" w:type="auto"/>
                  <w:tcBorders>
                    <w:top w:val="single" w:sz="6" w:space="0" w:color="C4C4C4"/>
                    <w:left w:val="single" w:sz="6" w:space="0" w:color="C4C4C4"/>
                    <w:bottom w:val="single" w:sz="6" w:space="0" w:color="C4C4C4"/>
                    <w:right w:val="single" w:sz="6" w:space="0" w:color="C4C4C4"/>
                  </w:tcBorders>
                  <w:hideMark/>
                </w:tcPr>
                <w:p w14:paraId="357C4AFD"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Death, serious injury or terminal illness to single person.</w:t>
                  </w:r>
                </w:p>
                <w:p w14:paraId="7C558C1F"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Spill or toxic gas release outside work area. Moderate or temporary impact on environment.​</w:t>
                  </w:r>
                </w:p>
              </w:tc>
              <w:tc>
                <w:tcPr>
                  <w:tcW w:w="0" w:type="auto"/>
                  <w:tcBorders>
                    <w:top w:val="single" w:sz="6" w:space="0" w:color="C4C4C4"/>
                    <w:left w:val="single" w:sz="6" w:space="0" w:color="C4C4C4"/>
                    <w:bottom w:val="single" w:sz="6" w:space="0" w:color="C4C4C4"/>
                    <w:right w:val="single" w:sz="6" w:space="0" w:color="C4C4C4"/>
                  </w:tcBorders>
                  <w:hideMark/>
                </w:tcPr>
                <w:p w14:paraId="78ED74A6"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20% - 50% of revenue​</w:t>
                  </w:r>
                </w:p>
              </w:tc>
              <w:tc>
                <w:tcPr>
                  <w:tcW w:w="0" w:type="auto"/>
                  <w:tcBorders>
                    <w:top w:val="single" w:sz="6" w:space="0" w:color="C4C4C4"/>
                    <w:left w:val="single" w:sz="6" w:space="0" w:color="C4C4C4"/>
                    <w:bottom w:val="single" w:sz="6" w:space="0" w:color="C4C4C4"/>
                    <w:right w:val="single" w:sz="6" w:space="0" w:color="C4C4C4"/>
                  </w:tcBorders>
                  <w:hideMark/>
                </w:tcPr>
                <w:p w14:paraId="48A0FA04"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Significant customer sensitivity and damage to Council name​</w:t>
                  </w:r>
                </w:p>
              </w:tc>
              <w:tc>
                <w:tcPr>
                  <w:tcW w:w="1395" w:type="pct"/>
                  <w:tcBorders>
                    <w:top w:val="single" w:sz="6" w:space="0" w:color="C4C4C4"/>
                    <w:left w:val="single" w:sz="6" w:space="0" w:color="C4C4C4"/>
                    <w:bottom w:val="single" w:sz="6" w:space="0" w:color="C4C4C4"/>
                    <w:right w:val="single" w:sz="6" w:space="0" w:color="C4C4C4"/>
                  </w:tcBorders>
                  <w:hideMark/>
                </w:tcPr>
                <w:p w14:paraId="62A45314"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Material fines and restrictions on Council operations due to regulatory non-compliance. Senior employees charged for breaches / fraud. ​</w:t>
                  </w:r>
                </w:p>
              </w:tc>
              <w:tc>
                <w:tcPr>
                  <w:tcW w:w="881" w:type="pct"/>
                  <w:tcBorders>
                    <w:top w:val="single" w:sz="6" w:space="0" w:color="C4C4C4"/>
                    <w:left w:val="single" w:sz="6" w:space="0" w:color="C4C4C4"/>
                    <w:bottom w:val="single" w:sz="6" w:space="0" w:color="C4C4C4"/>
                    <w:right w:val="single" w:sz="6" w:space="0" w:color="C4C4C4"/>
                  </w:tcBorders>
                  <w:hideMark/>
                </w:tcPr>
                <w:p w14:paraId="5514081F"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Selection of a strategic directions which requires significant resources, both monitoring and time to correct, impacting a part of Council.​</w:t>
                  </w:r>
                </w:p>
              </w:tc>
            </w:tr>
            <w:tr w:rsidR="00AF2D4B" w:rsidRPr="00907018" w14:paraId="3B331F21" w14:textId="77777777" w:rsidTr="00B346BE">
              <w:trPr>
                <w:tblCellSpacing w:w="0" w:type="dxa"/>
              </w:trPr>
              <w:tc>
                <w:tcPr>
                  <w:tcW w:w="0" w:type="auto"/>
                  <w:tcBorders>
                    <w:top w:val="single" w:sz="6" w:space="0" w:color="C4C4C4"/>
                    <w:left w:val="single" w:sz="6" w:space="0" w:color="C4C4C4"/>
                    <w:bottom w:val="single" w:sz="6" w:space="0" w:color="C4C4C4"/>
                    <w:right w:val="single" w:sz="6" w:space="0" w:color="C4C4C4"/>
                  </w:tcBorders>
                  <w:vAlign w:val="center"/>
                  <w:hideMark/>
                </w:tcPr>
                <w:p w14:paraId="192FD360"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Moderate</w:t>
                  </w:r>
                </w:p>
              </w:tc>
              <w:tc>
                <w:tcPr>
                  <w:tcW w:w="0" w:type="auto"/>
                  <w:tcBorders>
                    <w:top w:val="single" w:sz="6" w:space="0" w:color="C4C4C4"/>
                    <w:left w:val="single" w:sz="6" w:space="0" w:color="C4C4C4"/>
                    <w:bottom w:val="single" w:sz="6" w:space="0" w:color="C4C4C4"/>
                    <w:right w:val="single" w:sz="6" w:space="0" w:color="C4C4C4"/>
                  </w:tcBorders>
                  <w:hideMark/>
                </w:tcPr>
                <w:p w14:paraId="5ACCD9D2"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Injury resulting in lost time &gt; 20 days. Spill or toxic gas contained by emergency services.</w:t>
                  </w:r>
                </w:p>
              </w:tc>
              <w:tc>
                <w:tcPr>
                  <w:tcW w:w="0" w:type="auto"/>
                  <w:tcBorders>
                    <w:top w:val="single" w:sz="6" w:space="0" w:color="C4C4C4"/>
                    <w:left w:val="single" w:sz="6" w:space="0" w:color="C4C4C4"/>
                    <w:bottom w:val="single" w:sz="6" w:space="0" w:color="C4C4C4"/>
                    <w:right w:val="single" w:sz="6" w:space="0" w:color="C4C4C4"/>
                  </w:tcBorders>
                  <w:hideMark/>
                </w:tcPr>
                <w:p w14:paraId="7FCD4638"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10% - 20% of revenue​</w:t>
                  </w:r>
                </w:p>
              </w:tc>
              <w:tc>
                <w:tcPr>
                  <w:tcW w:w="0" w:type="auto"/>
                  <w:tcBorders>
                    <w:top w:val="single" w:sz="6" w:space="0" w:color="C4C4C4"/>
                    <w:left w:val="single" w:sz="6" w:space="0" w:color="C4C4C4"/>
                    <w:bottom w:val="single" w:sz="6" w:space="0" w:color="C4C4C4"/>
                    <w:right w:val="single" w:sz="6" w:space="0" w:color="C4C4C4"/>
                  </w:tcBorders>
                  <w:hideMark/>
                </w:tcPr>
                <w:p w14:paraId="010BD8FE"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Moderate customer sensitivity and damage to Council name impacting noticeably on business activities​</w:t>
                  </w:r>
                </w:p>
              </w:tc>
              <w:tc>
                <w:tcPr>
                  <w:tcW w:w="1395" w:type="pct"/>
                  <w:tcBorders>
                    <w:top w:val="single" w:sz="6" w:space="0" w:color="C4C4C4"/>
                    <w:left w:val="single" w:sz="6" w:space="0" w:color="C4C4C4"/>
                    <w:bottom w:val="single" w:sz="6" w:space="0" w:color="C4C4C4"/>
                    <w:right w:val="single" w:sz="6" w:space="0" w:color="C4C4C4"/>
                  </w:tcBorders>
                  <w:hideMark/>
                </w:tcPr>
                <w:p w14:paraId="3E904B7C"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Fines due to regulatory non-compliance ​</w:t>
                  </w:r>
                </w:p>
              </w:tc>
              <w:tc>
                <w:tcPr>
                  <w:tcW w:w="881" w:type="pct"/>
                  <w:tcBorders>
                    <w:top w:val="single" w:sz="6" w:space="0" w:color="C4C4C4"/>
                    <w:left w:val="single" w:sz="6" w:space="0" w:color="C4C4C4"/>
                    <w:bottom w:val="single" w:sz="6" w:space="0" w:color="C4C4C4"/>
                    <w:right w:val="single" w:sz="6" w:space="0" w:color="C4C4C4"/>
                  </w:tcBorders>
                  <w:hideMark/>
                </w:tcPr>
                <w:p w14:paraId="40ACAB44"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Selection of a strategic direction, which impacts on smaller parts of Council and will require consider considerable resources to correct.​</w:t>
                  </w:r>
                </w:p>
              </w:tc>
            </w:tr>
            <w:tr w:rsidR="00AF2D4B" w:rsidRPr="00907018" w14:paraId="37873089" w14:textId="77777777" w:rsidTr="00B346BE">
              <w:trPr>
                <w:tblCellSpacing w:w="0" w:type="dxa"/>
              </w:trPr>
              <w:tc>
                <w:tcPr>
                  <w:tcW w:w="0" w:type="auto"/>
                  <w:tcBorders>
                    <w:top w:val="single" w:sz="6" w:space="0" w:color="C4C4C4"/>
                    <w:left w:val="single" w:sz="6" w:space="0" w:color="C4C4C4"/>
                    <w:bottom w:val="single" w:sz="6" w:space="0" w:color="C4C4C4"/>
                    <w:right w:val="single" w:sz="6" w:space="0" w:color="C4C4C4"/>
                  </w:tcBorders>
                  <w:vAlign w:val="center"/>
                  <w:hideMark/>
                </w:tcPr>
                <w:p w14:paraId="333DFD25"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Minor</w:t>
                  </w:r>
                </w:p>
              </w:tc>
              <w:tc>
                <w:tcPr>
                  <w:tcW w:w="0" w:type="auto"/>
                  <w:tcBorders>
                    <w:top w:val="single" w:sz="6" w:space="0" w:color="C4C4C4"/>
                    <w:left w:val="single" w:sz="6" w:space="0" w:color="C4C4C4"/>
                    <w:bottom w:val="single" w:sz="6" w:space="0" w:color="C4C4C4"/>
                    <w:right w:val="single" w:sz="6" w:space="0" w:color="C4C4C4"/>
                  </w:tcBorders>
                  <w:hideMark/>
                </w:tcPr>
                <w:p w14:paraId="6C254B35"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Medical treatment required. Spill or toxic gas release contained by routine process. Low impact on environment.</w:t>
                  </w:r>
                </w:p>
              </w:tc>
              <w:tc>
                <w:tcPr>
                  <w:tcW w:w="0" w:type="auto"/>
                  <w:tcBorders>
                    <w:top w:val="single" w:sz="6" w:space="0" w:color="C4C4C4"/>
                    <w:left w:val="single" w:sz="6" w:space="0" w:color="C4C4C4"/>
                    <w:bottom w:val="single" w:sz="6" w:space="0" w:color="C4C4C4"/>
                    <w:right w:val="single" w:sz="6" w:space="0" w:color="C4C4C4"/>
                  </w:tcBorders>
                  <w:hideMark/>
                </w:tcPr>
                <w:p w14:paraId="6DC31721"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2% - 10% of revenue​</w:t>
                  </w:r>
                </w:p>
              </w:tc>
              <w:tc>
                <w:tcPr>
                  <w:tcW w:w="0" w:type="auto"/>
                  <w:tcBorders>
                    <w:top w:val="single" w:sz="6" w:space="0" w:color="C4C4C4"/>
                    <w:left w:val="single" w:sz="6" w:space="0" w:color="C4C4C4"/>
                    <w:bottom w:val="single" w:sz="6" w:space="0" w:color="C4C4C4"/>
                    <w:right w:val="single" w:sz="6" w:space="0" w:color="C4C4C4"/>
                  </w:tcBorders>
                  <w:hideMark/>
                </w:tcPr>
                <w:p w14:paraId="705B35F6"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Minimal customer sensitivity and damage to Council name.​</w:t>
                  </w:r>
                </w:p>
              </w:tc>
              <w:tc>
                <w:tcPr>
                  <w:tcW w:w="1395" w:type="pct"/>
                  <w:tcBorders>
                    <w:top w:val="single" w:sz="6" w:space="0" w:color="C4C4C4"/>
                    <w:left w:val="single" w:sz="6" w:space="0" w:color="C4C4C4"/>
                    <w:bottom w:val="single" w:sz="6" w:space="0" w:color="C4C4C4"/>
                    <w:right w:val="single" w:sz="6" w:space="0" w:color="C4C4C4"/>
                  </w:tcBorders>
                  <w:hideMark/>
                </w:tcPr>
                <w:p w14:paraId="76320AA3"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Censure due to regulatory non-compliance​</w:t>
                  </w:r>
                </w:p>
              </w:tc>
              <w:tc>
                <w:tcPr>
                  <w:tcW w:w="881" w:type="pct"/>
                  <w:tcBorders>
                    <w:top w:val="single" w:sz="6" w:space="0" w:color="C4C4C4"/>
                    <w:left w:val="single" w:sz="6" w:space="0" w:color="C4C4C4"/>
                    <w:bottom w:val="single" w:sz="6" w:space="0" w:color="C4C4C4"/>
                    <w:right w:val="single" w:sz="6" w:space="0" w:color="C4C4C4"/>
                  </w:tcBorders>
                  <w:hideMark/>
                </w:tcPr>
                <w:p w14:paraId="78CEFB2F"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Minimal impact on Strategic​ / operational objectives</w:t>
                  </w:r>
                </w:p>
              </w:tc>
            </w:tr>
            <w:tr w:rsidR="00AF2D4B" w:rsidRPr="00907018" w14:paraId="02A2CE63" w14:textId="77777777" w:rsidTr="00B346BE">
              <w:trPr>
                <w:trHeight w:val="573"/>
                <w:tblCellSpacing w:w="0" w:type="dxa"/>
              </w:trPr>
              <w:tc>
                <w:tcPr>
                  <w:tcW w:w="0" w:type="auto"/>
                  <w:tcBorders>
                    <w:top w:val="single" w:sz="6" w:space="0" w:color="C4C4C4"/>
                    <w:left w:val="single" w:sz="6" w:space="0" w:color="C4C4C4"/>
                    <w:bottom w:val="single" w:sz="6" w:space="0" w:color="C4C4C4"/>
                    <w:right w:val="single" w:sz="6" w:space="0" w:color="C4C4C4"/>
                  </w:tcBorders>
                  <w:vAlign w:val="center"/>
                  <w:hideMark/>
                </w:tcPr>
                <w:p w14:paraId="585DD85A" w14:textId="77777777" w:rsidR="00AF2D4B" w:rsidRPr="00907018" w:rsidRDefault="00AF2D4B" w:rsidP="00B346BE">
                  <w:pPr>
                    <w:spacing w:line="240" w:lineRule="auto"/>
                    <w:jc w:val="center"/>
                    <w:rPr>
                      <w:rFonts w:eastAsia="Times New Roman" w:cs="Arial"/>
                      <w:b/>
                      <w:bCs/>
                      <w:color w:val="464646"/>
                      <w:sz w:val="16"/>
                      <w:szCs w:val="16"/>
                      <w:lang w:eastAsia="en-AU"/>
                    </w:rPr>
                  </w:pPr>
                  <w:r w:rsidRPr="00907018">
                    <w:rPr>
                      <w:rFonts w:eastAsia="Times New Roman" w:cs="Arial"/>
                      <w:b/>
                      <w:bCs/>
                      <w:color w:val="464646"/>
                      <w:sz w:val="16"/>
                      <w:szCs w:val="16"/>
                      <w:lang w:eastAsia="en-AU"/>
                    </w:rPr>
                    <w:t>Insignificant</w:t>
                  </w:r>
                </w:p>
              </w:tc>
              <w:tc>
                <w:tcPr>
                  <w:tcW w:w="0" w:type="auto"/>
                  <w:tcBorders>
                    <w:top w:val="single" w:sz="6" w:space="0" w:color="C4C4C4"/>
                    <w:left w:val="single" w:sz="6" w:space="0" w:color="C4C4C4"/>
                    <w:bottom w:val="single" w:sz="6" w:space="0" w:color="C4C4C4"/>
                    <w:right w:val="single" w:sz="6" w:space="0" w:color="C4C4C4"/>
                  </w:tcBorders>
                  <w:hideMark/>
                </w:tcPr>
                <w:p w14:paraId="2341D3B5"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No Injury or first aid only​​. Nuisance spill. No environmental impact.</w:t>
                  </w:r>
                </w:p>
              </w:tc>
              <w:tc>
                <w:tcPr>
                  <w:tcW w:w="0" w:type="auto"/>
                  <w:tcBorders>
                    <w:top w:val="single" w:sz="6" w:space="0" w:color="C4C4C4"/>
                    <w:left w:val="single" w:sz="6" w:space="0" w:color="C4C4C4"/>
                    <w:bottom w:val="single" w:sz="6" w:space="0" w:color="C4C4C4"/>
                    <w:right w:val="single" w:sz="6" w:space="0" w:color="C4C4C4"/>
                  </w:tcBorders>
                  <w:hideMark/>
                </w:tcPr>
                <w:p w14:paraId="2F638685"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&lt; 2% of revenue​</w:t>
                  </w:r>
                </w:p>
              </w:tc>
              <w:tc>
                <w:tcPr>
                  <w:tcW w:w="0" w:type="auto"/>
                  <w:tcBorders>
                    <w:top w:val="single" w:sz="6" w:space="0" w:color="C4C4C4"/>
                    <w:left w:val="single" w:sz="6" w:space="0" w:color="C4C4C4"/>
                    <w:bottom w:val="single" w:sz="6" w:space="0" w:color="C4C4C4"/>
                    <w:right w:val="single" w:sz="6" w:space="0" w:color="C4C4C4"/>
                  </w:tcBorders>
                  <w:hideMark/>
                </w:tcPr>
                <w:p w14:paraId="182C65E6"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No impact on reputation of Council​</w:t>
                  </w:r>
                </w:p>
              </w:tc>
              <w:tc>
                <w:tcPr>
                  <w:tcW w:w="1395" w:type="pct"/>
                  <w:tcBorders>
                    <w:top w:val="single" w:sz="6" w:space="0" w:color="C4C4C4"/>
                    <w:left w:val="single" w:sz="6" w:space="0" w:color="C4C4C4"/>
                    <w:bottom w:val="single" w:sz="6" w:space="0" w:color="C4C4C4"/>
                    <w:right w:val="single" w:sz="6" w:space="0" w:color="C4C4C4"/>
                  </w:tcBorders>
                  <w:hideMark/>
                </w:tcPr>
                <w:p w14:paraId="7A4DEA43"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​No regulatory impact</w:t>
                  </w:r>
                </w:p>
              </w:tc>
              <w:tc>
                <w:tcPr>
                  <w:tcW w:w="881" w:type="pct"/>
                  <w:tcBorders>
                    <w:top w:val="single" w:sz="6" w:space="0" w:color="C4C4C4"/>
                    <w:left w:val="single" w:sz="6" w:space="0" w:color="C4C4C4"/>
                    <w:bottom w:val="single" w:sz="6" w:space="0" w:color="C4C4C4"/>
                    <w:right w:val="single" w:sz="6" w:space="0" w:color="C4C4C4"/>
                  </w:tcBorders>
                  <w:hideMark/>
                </w:tcPr>
                <w:p w14:paraId="1A211802" w14:textId="77777777" w:rsidR="00AF2D4B" w:rsidRPr="00907018" w:rsidRDefault="00AF2D4B" w:rsidP="00B346BE">
                  <w:pPr>
                    <w:spacing w:line="240" w:lineRule="auto"/>
                    <w:jc w:val="center"/>
                    <w:rPr>
                      <w:rFonts w:eastAsia="Times New Roman" w:cs="Arial"/>
                      <w:color w:val="464646"/>
                      <w:sz w:val="12"/>
                      <w:szCs w:val="12"/>
                      <w:lang w:eastAsia="en-AU"/>
                    </w:rPr>
                  </w:pPr>
                  <w:r w:rsidRPr="00907018">
                    <w:rPr>
                      <w:rFonts w:eastAsia="Times New Roman" w:cs="Arial"/>
                      <w:color w:val="464646"/>
                      <w:sz w:val="12"/>
                      <w:szCs w:val="12"/>
                      <w:lang w:eastAsia="en-AU"/>
                    </w:rPr>
                    <w:t>Consequences are dealt with by routine operations impact.​</w:t>
                  </w:r>
                </w:p>
              </w:tc>
            </w:tr>
          </w:tbl>
          <w:p w14:paraId="3AD44E48" w14:textId="77777777" w:rsidR="00AF2D4B" w:rsidRPr="00907018" w:rsidRDefault="00AF2D4B" w:rsidP="00B346BE">
            <w:pPr>
              <w:spacing w:line="240" w:lineRule="auto"/>
              <w:rPr>
                <w:rFonts w:cs="Arial"/>
                <w:szCs w:val="24"/>
              </w:rPr>
            </w:pPr>
          </w:p>
        </w:tc>
      </w:tr>
      <w:tr w:rsidR="00AF2D4B" w:rsidRPr="00907018" w14:paraId="0DEC5615" w14:textId="77777777" w:rsidTr="00CA77FE">
        <w:trPr>
          <w:trHeight w:val="1692"/>
        </w:trPr>
        <w:tc>
          <w:tcPr>
            <w:tcW w:w="6735" w:type="dxa"/>
            <w:vMerge w:val="restart"/>
            <w:tcBorders>
              <w:top w:val="single" w:sz="4" w:space="0" w:color="FFFFFF"/>
              <w:left w:val="single" w:sz="4" w:space="0" w:color="FFFFFF"/>
              <w:bottom w:val="single" w:sz="4" w:space="0" w:color="FFFFFF"/>
              <w:right w:val="single" w:sz="4" w:space="0" w:color="FFFFFF"/>
            </w:tcBorders>
            <w:shd w:val="clear" w:color="auto" w:fill="auto"/>
          </w:tcPr>
          <w:p w14:paraId="165C47A4" w14:textId="77777777" w:rsidR="00AF2D4B" w:rsidRPr="00907018" w:rsidRDefault="00AF2D4B" w:rsidP="00B346BE">
            <w:pPr>
              <w:spacing w:line="240" w:lineRule="auto"/>
              <w:jc w:val="center"/>
              <w:rPr>
                <w:rFonts w:cs="Arial"/>
                <w:b/>
                <w:sz w:val="20"/>
                <w:szCs w:val="20"/>
              </w:rPr>
            </w:pPr>
          </w:p>
          <w:p w14:paraId="6D351ABE" w14:textId="77777777" w:rsidR="00AF2D4B" w:rsidRPr="00907018" w:rsidRDefault="00AF2D4B" w:rsidP="00B346BE">
            <w:pPr>
              <w:spacing w:line="240" w:lineRule="auto"/>
              <w:jc w:val="center"/>
              <w:rPr>
                <w:rFonts w:cs="Arial"/>
                <w:b/>
                <w:sz w:val="20"/>
                <w:szCs w:val="20"/>
              </w:rPr>
            </w:pPr>
            <w:r w:rsidRPr="00907018">
              <w:rPr>
                <w:rFonts w:cs="Arial"/>
                <w:b/>
                <w:sz w:val="20"/>
                <w:szCs w:val="20"/>
              </w:rPr>
              <w:t>How to “Short” Guide</w:t>
            </w:r>
          </w:p>
          <w:p w14:paraId="294FE5C2" w14:textId="77777777" w:rsidR="00AF2D4B" w:rsidRPr="00907018" w:rsidRDefault="00AF2D4B" w:rsidP="00B346BE">
            <w:pPr>
              <w:pBdr>
                <w:top w:val="single" w:sz="4" w:space="1" w:color="auto"/>
                <w:left w:val="single" w:sz="4" w:space="4" w:color="auto"/>
                <w:bottom w:val="single" w:sz="4" w:space="1" w:color="auto"/>
                <w:right w:val="single" w:sz="4" w:space="4" w:color="auto"/>
              </w:pBdr>
              <w:shd w:val="clear" w:color="auto" w:fill="D9D9D9"/>
              <w:spacing w:line="240" w:lineRule="auto"/>
              <w:rPr>
                <w:rFonts w:cs="Arial"/>
                <w:b/>
                <w:sz w:val="16"/>
                <w:szCs w:val="16"/>
              </w:rPr>
            </w:pPr>
            <w:r w:rsidRPr="00907018">
              <w:rPr>
                <w:rFonts w:cs="Arial"/>
                <w:b/>
                <w:sz w:val="16"/>
                <w:szCs w:val="16"/>
              </w:rPr>
              <w:t>Establish the Context</w:t>
            </w:r>
          </w:p>
          <w:p w14:paraId="792E0B2E"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Determine who your stakeholders are and how you are going to engage them.</w:t>
            </w:r>
          </w:p>
          <w:p w14:paraId="766FDD64"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Scope the risk. Determine what is and out. The project management framework has some useful documents to assist in scoping the risk.</w:t>
            </w:r>
          </w:p>
          <w:p w14:paraId="3C8D44EE"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Are there any laws governing this risk?</w:t>
            </w:r>
          </w:p>
          <w:p w14:paraId="129A4531" w14:textId="77777777" w:rsidR="00AF2D4B" w:rsidRPr="00907018" w:rsidRDefault="00AF2D4B" w:rsidP="00B346BE">
            <w:pPr>
              <w:pBdr>
                <w:top w:val="single" w:sz="4" w:space="1" w:color="auto"/>
                <w:left w:val="single" w:sz="4" w:space="4" w:color="auto"/>
                <w:bottom w:val="single" w:sz="4" w:space="1" w:color="auto"/>
                <w:right w:val="single" w:sz="4" w:space="4" w:color="auto"/>
              </w:pBdr>
              <w:shd w:val="clear" w:color="auto" w:fill="D9D9D9"/>
              <w:spacing w:line="240" w:lineRule="auto"/>
              <w:rPr>
                <w:rFonts w:cs="Arial"/>
                <w:b/>
                <w:sz w:val="16"/>
                <w:szCs w:val="16"/>
              </w:rPr>
            </w:pPr>
            <w:r w:rsidRPr="00907018">
              <w:rPr>
                <w:rFonts w:cs="Arial"/>
                <w:b/>
                <w:sz w:val="16"/>
                <w:szCs w:val="16"/>
              </w:rPr>
              <w:t>Identify the Risks</w:t>
            </w:r>
          </w:p>
          <w:p w14:paraId="435D1D67"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What are the ‘things’ that, if left untreated, have the potential to cause harm or damage?</w:t>
            </w:r>
          </w:p>
          <w:p w14:paraId="663DBF86"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Think about things, individuals or groups of people who may be affected by each of the risks.</w:t>
            </w:r>
          </w:p>
          <w:p w14:paraId="69E95FFA"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Determine the When, What, Where and How.</w:t>
            </w:r>
          </w:p>
          <w:p w14:paraId="3913F407" w14:textId="77777777" w:rsidR="00AF2D4B" w:rsidRPr="00907018" w:rsidRDefault="00AF2D4B" w:rsidP="00B346BE">
            <w:pPr>
              <w:pBdr>
                <w:top w:val="single" w:sz="4" w:space="1" w:color="auto"/>
                <w:left w:val="single" w:sz="4" w:space="4" w:color="auto"/>
                <w:bottom w:val="single" w:sz="4" w:space="1" w:color="auto"/>
                <w:right w:val="single" w:sz="4" w:space="4" w:color="auto"/>
              </w:pBdr>
              <w:shd w:val="clear" w:color="auto" w:fill="D9D9D9"/>
              <w:spacing w:line="240" w:lineRule="auto"/>
              <w:rPr>
                <w:rFonts w:cs="Arial"/>
                <w:b/>
                <w:sz w:val="16"/>
                <w:szCs w:val="16"/>
              </w:rPr>
            </w:pPr>
            <w:r w:rsidRPr="00907018">
              <w:rPr>
                <w:rFonts w:cs="Arial"/>
                <w:b/>
                <w:sz w:val="16"/>
                <w:szCs w:val="16"/>
              </w:rPr>
              <w:t>Analyse</w:t>
            </w:r>
          </w:p>
          <w:p w14:paraId="4D859432"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What is the Likelihood, Consequence and allocate a Risk Rating.</w:t>
            </w:r>
          </w:p>
          <w:p w14:paraId="18933256"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Caution: Be realistic. Eg: The consequence of a fall is most likely either a broken bone or bruising and swelling, not death.</w:t>
            </w:r>
          </w:p>
          <w:p w14:paraId="61FEBD7F" w14:textId="77777777" w:rsidR="00AF2D4B" w:rsidRPr="00907018" w:rsidRDefault="00AF2D4B" w:rsidP="00B346BE">
            <w:pPr>
              <w:pBdr>
                <w:top w:val="single" w:sz="4" w:space="1" w:color="auto"/>
                <w:left w:val="single" w:sz="4" w:space="4" w:color="auto"/>
                <w:bottom w:val="single" w:sz="4" w:space="1" w:color="auto"/>
                <w:right w:val="single" w:sz="4" w:space="4" w:color="auto"/>
              </w:pBdr>
              <w:shd w:val="clear" w:color="auto" w:fill="D9D9D9"/>
              <w:spacing w:line="240" w:lineRule="auto"/>
              <w:rPr>
                <w:rFonts w:cs="Arial"/>
                <w:b/>
                <w:sz w:val="16"/>
                <w:szCs w:val="16"/>
              </w:rPr>
            </w:pPr>
            <w:r w:rsidRPr="00907018">
              <w:rPr>
                <w:rFonts w:cs="Arial"/>
                <w:b/>
                <w:sz w:val="16"/>
                <w:szCs w:val="16"/>
              </w:rPr>
              <w:t>Evaluate</w:t>
            </w:r>
          </w:p>
          <w:p w14:paraId="04B88A15"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What are the major controls that are in place?</w:t>
            </w:r>
          </w:p>
          <w:p w14:paraId="3695EC0C"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Are there any improvements that can be actioned?</w:t>
            </w:r>
          </w:p>
          <w:p w14:paraId="308D467A"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All OH&amp;S risks need to be reduced ‘as low as reasonably practicable’</w:t>
            </w:r>
          </w:p>
          <w:p w14:paraId="36D5800D" w14:textId="77777777" w:rsidR="00AF2D4B" w:rsidRPr="00907018" w:rsidRDefault="00AF2D4B" w:rsidP="00B346BE">
            <w:pPr>
              <w:pBdr>
                <w:top w:val="single" w:sz="4" w:space="1" w:color="auto"/>
                <w:left w:val="single" w:sz="4" w:space="4" w:color="auto"/>
                <w:bottom w:val="single" w:sz="4" w:space="1" w:color="auto"/>
                <w:right w:val="single" w:sz="4" w:space="4" w:color="auto"/>
              </w:pBdr>
              <w:shd w:val="clear" w:color="auto" w:fill="D9D9D9"/>
              <w:spacing w:line="240" w:lineRule="auto"/>
              <w:rPr>
                <w:rFonts w:cs="Arial"/>
                <w:b/>
                <w:sz w:val="16"/>
                <w:szCs w:val="16"/>
              </w:rPr>
            </w:pPr>
            <w:r w:rsidRPr="00907018">
              <w:rPr>
                <w:rFonts w:cs="Arial"/>
                <w:b/>
                <w:sz w:val="16"/>
                <w:szCs w:val="16"/>
              </w:rPr>
              <w:t>Treat</w:t>
            </w:r>
          </w:p>
          <w:p w14:paraId="379E425F"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Allocate an action owner and a time frame</w:t>
            </w:r>
          </w:p>
          <w:p w14:paraId="4D651392" w14:textId="77777777" w:rsidR="00AF2D4B" w:rsidRPr="00907018" w:rsidRDefault="00AF2D4B" w:rsidP="00B346BE">
            <w:pPr>
              <w:pBdr>
                <w:top w:val="single" w:sz="4" w:space="1" w:color="auto"/>
                <w:left w:val="single" w:sz="4" w:space="4" w:color="auto"/>
                <w:bottom w:val="single" w:sz="4" w:space="1" w:color="auto"/>
                <w:right w:val="single" w:sz="4" w:space="4" w:color="auto"/>
              </w:pBdr>
              <w:shd w:val="clear" w:color="auto" w:fill="D9D9D9"/>
              <w:spacing w:line="240" w:lineRule="auto"/>
              <w:rPr>
                <w:rFonts w:cs="Arial"/>
                <w:b/>
                <w:sz w:val="16"/>
                <w:szCs w:val="16"/>
              </w:rPr>
            </w:pPr>
            <w:r w:rsidRPr="00907018">
              <w:rPr>
                <w:rFonts w:cs="Arial"/>
                <w:b/>
                <w:sz w:val="16"/>
                <w:szCs w:val="16"/>
              </w:rPr>
              <w:t>Monitor and Review</w:t>
            </w:r>
          </w:p>
          <w:p w14:paraId="39ACB8CF" w14:textId="77777777" w:rsidR="00AF2D4B" w:rsidRPr="00907018" w:rsidRDefault="00AF2D4B" w:rsidP="00AF2D4B">
            <w:pPr>
              <w:numPr>
                <w:ilvl w:val="0"/>
                <w:numId w:val="41"/>
              </w:numPr>
              <w:spacing w:line="240" w:lineRule="auto"/>
              <w:rPr>
                <w:rFonts w:cs="Arial"/>
                <w:sz w:val="16"/>
                <w:szCs w:val="16"/>
              </w:rPr>
            </w:pPr>
            <w:r w:rsidRPr="00907018">
              <w:rPr>
                <w:rFonts w:cs="Arial"/>
                <w:sz w:val="16"/>
                <w:szCs w:val="16"/>
              </w:rPr>
              <w:t>Once complete set a day to review the risk assessment.</w:t>
            </w:r>
          </w:p>
        </w:tc>
        <w:tc>
          <w:tcPr>
            <w:tcW w:w="8334" w:type="dxa"/>
            <w:vMerge/>
            <w:tcBorders>
              <w:top w:val="nil"/>
              <w:left w:val="single" w:sz="4" w:space="0" w:color="FFFFFF"/>
              <w:bottom w:val="nil"/>
              <w:right w:val="nil"/>
            </w:tcBorders>
            <w:shd w:val="clear" w:color="auto" w:fill="auto"/>
          </w:tcPr>
          <w:p w14:paraId="323A9ED6" w14:textId="77777777" w:rsidR="00AF2D4B" w:rsidRPr="00907018" w:rsidRDefault="00AF2D4B" w:rsidP="00B346BE">
            <w:pPr>
              <w:spacing w:line="240" w:lineRule="auto"/>
              <w:rPr>
                <w:rFonts w:cs="Arial"/>
                <w:sz w:val="16"/>
                <w:szCs w:val="16"/>
              </w:rPr>
            </w:pPr>
          </w:p>
        </w:tc>
      </w:tr>
      <w:tr w:rsidR="00AF2D4B" w:rsidRPr="00907018" w14:paraId="661A3B1F" w14:textId="77777777" w:rsidTr="009C5A91">
        <w:trPr>
          <w:trHeight w:val="2916"/>
        </w:trPr>
        <w:tc>
          <w:tcPr>
            <w:tcW w:w="6735" w:type="dxa"/>
            <w:vMerge/>
            <w:tcBorders>
              <w:top w:val="single" w:sz="4" w:space="0" w:color="FFFFFF"/>
              <w:left w:val="single" w:sz="4" w:space="0" w:color="FFFFFF"/>
              <w:bottom w:val="single" w:sz="4" w:space="0" w:color="FFFFFF"/>
              <w:right w:val="single" w:sz="4" w:space="0" w:color="FFFFFF"/>
            </w:tcBorders>
            <w:shd w:val="clear" w:color="auto" w:fill="auto"/>
          </w:tcPr>
          <w:p w14:paraId="3EAF0B0B" w14:textId="77777777" w:rsidR="00AF2D4B" w:rsidRPr="00907018" w:rsidRDefault="00AF2D4B" w:rsidP="00B346BE">
            <w:pPr>
              <w:spacing w:line="240" w:lineRule="auto"/>
              <w:rPr>
                <w:rFonts w:cs="Arial"/>
                <w:szCs w:val="24"/>
              </w:rPr>
            </w:pPr>
          </w:p>
        </w:tc>
        <w:tc>
          <w:tcPr>
            <w:tcW w:w="8334" w:type="dxa"/>
            <w:tcBorders>
              <w:top w:val="nil"/>
              <w:left w:val="single" w:sz="4" w:space="0" w:color="FFFFFF"/>
              <w:bottom w:val="nil"/>
              <w:right w:val="nil"/>
            </w:tcBorders>
            <w:shd w:val="clear" w:color="auto" w:fill="auto"/>
          </w:tcPr>
          <w:p w14:paraId="5C476D4D" w14:textId="77777777" w:rsidR="00AF2D4B" w:rsidRPr="00907018" w:rsidRDefault="00AF2D4B" w:rsidP="00B346BE">
            <w:pPr>
              <w:spacing w:after="60" w:line="240" w:lineRule="auto"/>
              <w:rPr>
                <w:rFonts w:cs="Arial"/>
                <w:b/>
                <w:sz w:val="20"/>
                <w:szCs w:val="20"/>
              </w:rPr>
            </w:pPr>
            <w:r w:rsidRPr="00907018">
              <w:rPr>
                <w:rFonts w:cs="Arial"/>
                <w:b/>
                <w:sz w:val="20"/>
                <w:szCs w:val="20"/>
              </w:rPr>
              <w:t>Risk Matrix</w:t>
            </w:r>
          </w:p>
          <w:tbl>
            <w:tblPr>
              <w:tblW w:w="8388" w:type="dxa"/>
              <w:tblInd w:w="5" w:type="dxa"/>
              <w:tblCellMar>
                <w:left w:w="30" w:type="dxa"/>
                <w:right w:w="30" w:type="dxa"/>
              </w:tblCellMar>
              <w:tblLook w:val="0000" w:firstRow="0" w:lastRow="0" w:firstColumn="0" w:lastColumn="0" w:noHBand="0" w:noVBand="0"/>
            </w:tblPr>
            <w:tblGrid>
              <w:gridCol w:w="1853"/>
              <w:gridCol w:w="256"/>
              <w:gridCol w:w="1049"/>
              <w:gridCol w:w="1011"/>
              <w:gridCol w:w="295"/>
              <w:gridCol w:w="1306"/>
              <w:gridCol w:w="497"/>
              <w:gridCol w:w="809"/>
              <w:gridCol w:w="1312"/>
            </w:tblGrid>
            <w:tr w:rsidR="00AF2D4B" w:rsidRPr="00907018" w14:paraId="093B4878" w14:textId="77777777" w:rsidTr="00B346BE">
              <w:trPr>
                <w:trHeight w:val="310"/>
              </w:trPr>
              <w:tc>
                <w:tcPr>
                  <w:tcW w:w="1853" w:type="dxa"/>
                  <w:tcBorders>
                    <w:top w:val="nil"/>
                    <w:left w:val="nil"/>
                    <w:bottom w:val="nil"/>
                    <w:right w:val="nil"/>
                  </w:tcBorders>
                </w:tcPr>
                <w:p w14:paraId="3B3907AD" w14:textId="77777777" w:rsidR="00AF2D4B" w:rsidRPr="00907018" w:rsidRDefault="00AF2D4B" w:rsidP="00B346BE">
                  <w:pPr>
                    <w:autoSpaceDE w:val="0"/>
                    <w:autoSpaceDN w:val="0"/>
                    <w:adjustRightInd w:val="0"/>
                    <w:spacing w:line="240" w:lineRule="auto"/>
                    <w:rPr>
                      <w:rFonts w:cs="Arial"/>
                      <w:b/>
                      <w:bCs/>
                      <w:color w:val="000000"/>
                      <w:sz w:val="16"/>
                      <w:szCs w:val="16"/>
                      <w:lang w:eastAsia="en-AU"/>
                    </w:rPr>
                  </w:pPr>
                  <w:r w:rsidRPr="00907018">
                    <w:rPr>
                      <w:rFonts w:cs="Arial"/>
                      <w:b/>
                      <w:bCs/>
                      <w:color w:val="000000"/>
                      <w:sz w:val="16"/>
                      <w:szCs w:val="16"/>
                      <w:lang w:eastAsia="en-AU"/>
                    </w:rPr>
                    <w:t xml:space="preserve">Likelihood          </w:t>
                  </w:r>
                  <w:r w:rsidRPr="00907018">
                    <w:rPr>
                      <w:rFonts w:cs="Arial"/>
                      <w:b/>
                      <w:bCs/>
                      <w:color w:val="000000"/>
                      <w:sz w:val="16"/>
                      <w:szCs w:val="16"/>
                      <w:lang w:eastAsia="en-AU"/>
                    </w:rPr>
                    <w:sym w:font="Wingdings" w:char="F0E8"/>
                  </w:r>
                </w:p>
                <w:p w14:paraId="15E8567C" w14:textId="77777777" w:rsidR="00AF2D4B" w:rsidRPr="00907018" w:rsidRDefault="00AF2D4B" w:rsidP="00B346BE">
                  <w:pPr>
                    <w:autoSpaceDE w:val="0"/>
                    <w:autoSpaceDN w:val="0"/>
                    <w:adjustRightInd w:val="0"/>
                    <w:spacing w:line="240" w:lineRule="auto"/>
                    <w:rPr>
                      <w:rFonts w:cs="Wingdings"/>
                      <w:b/>
                      <w:bCs/>
                      <w:color w:val="000000"/>
                      <w:sz w:val="16"/>
                      <w:szCs w:val="16"/>
                      <w:lang w:eastAsia="en-AU"/>
                    </w:rPr>
                  </w:pPr>
                  <w:r w:rsidRPr="00907018">
                    <w:rPr>
                      <w:rFonts w:cs="Arial"/>
                      <w:b/>
                      <w:bCs/>
                      <w:color w:val="000000"/>
                      <w:sz w:val="16"/>
                      <w:szCs w:val="16"/>
                      <w:lang w:eastAsia="en-AU"/>
                    </w:rPr>
                    <w:t xml:space="preserve">Consequence     </w:t>
                  </w:r>
                  <w:r w:rsidRPr="00907018">
                    <w:rPr>
                      <w:rFonts w:cs="Wingdings"/>
                      <w:b/>
                      <w:bCs/>
                      <w:color w:val="000000"/>
                      <w:sz w:val="16"/>
                      <w:szCs w:val="16"/>
                      <w:lang w:eastAsia="en-AU"/>
                    </w:rPr>
                    <w:sym w:font="Wingdings" w:char="F0EA"/>
                  </w:r>
                </w:p>
              </w:tc>
              <w:tc>
                <w:tcPr>
                  <w:tcW w:w="1305" w:type="dxa"/>
                  <w:gridSpan w:val="2"/>
                  <w:tcBorders>
                    <w:top w:val="single" w:sz="6" w:space="0" w:color="auto"/>
                    <w:left w:val="single" w:sz="6" w:space="0" w:color="auto"/>
                    <w:bottom w:val="single" w:sz="6" w:space="0" w:color="auto"/>
                    <w:right w:val="single" w:sz="6" w:space="0" w:color="auto"/>
                  </w:tcBorders>
                  <w:vAlign w:val="center"/>
                </w:tcPr>
                <w:p w14:paraId="0D4A9656" w14:textId="77777777" w:rsidR="00AF2D4B" w:rsidRPr="00907018" w:rsidRDefault="00AF2D4B" w:rsidP="00B346BE">
                  <w:pPr>
                    <w:autoSpaceDE w:val="0"/>
                    <w:autoSpaceDN w:val="0"/>
                    <w:adjustRightInd w:val="0"/>
                    <w:spacing w:line="240" w:lineRule="auto"/>
                    <w:jc w:val="center"/>
                    <w:rPr>
                      <w:rFonts w:cs="Arial"/>
                      <w:b/>
                      <w:bCs/>
                      <w:color w:val="000000"/>
                      <w:sz w:val="16"/>
                      <w:szCs w:val="16"/>
                      <w:lang w:eastAsia="en-AU"/>
                    </w:rPr>
                  </w:pPr>
                  <w:r w:rsidRPr="00907018">
                    <w:rPr>
                      <w:rFonts w:cs="Arial"/>
                      <w:b/>
                      <w:bCs/>
                      <w:color w:val="000000"/>
                      <w:sz w:val="16"/>
                      <w:szCs w:val="16"/>
                      <w:lang w:eastAsia="en-AU"/>
                    </w:rPr>
                    <w:t>Rare</w:t>
                  </w:r>
                </w:p>
              </w:tc>
              <w:tc>
                <w:tcPr>
                  <w:tcW w:w="1306" w:type="dxa"/>
                  <w:gridSpan w:val="2"/>
                  <w:tcBorders>
                    <w:top w:val="single" w:sz="6" w:space="0" w:color="auto"/>
                    <w:left w:val="single" w:sz="6" w:space="0" w:color="auto"/>
                    <w:bottom w:val="single" w:sz="6" w:space="0" w:color="auto"/>
                    <w:right w:val="single" w:sz="6" w:space="0" w:color="auto"/>
                  </w:tcBorders>
                  <w:vAlign w:val="center"/>
                </w:tcPr>
                <w:p w14:paraId="01761911" w14:textId="77777777" w:rsidR="00AF2D4B" w:rsidRPr="00907018" w:rsidRDefault="00AF2D4B" w:rsidP="00B346BE">
                  <w:pPr>
                    <w:autoSpaceDE w:val="0"/>
                    <w:autoSpaceDN w:val="0"/>
                    <w:adjustRightInd w:val="0"/>
                    <w:spacing w:line="240" w:lineRule="auto"/>
                    <w:jc w:val="center"/>
                    <w:rPr>
                      <w:rFonts w:cs="Arial"/>
                      <w:b/>
                      <w:bCs/>
                      <w:color w:val="000000"/>
                      <w:sz w:val="16"/>
                      <w:szCs w:val="16"/>
                      <w:lang w:eastAsia="en-AU"/>
                    </w:rPr>
                  </w:pPr>
                  <w:r w:rsidRPr="00907018">
                    <w:rPr>
                      <w:rFonts w:cs="Arial"/>
                      <w:b/>
                      <w:bCs/>
                      <w:color w:val="000000"/>
                      <w:sz w:val="16"/>
                      <w:szCs w:val="16"/>
                      <w:lang w:eastAsia="en-AU"/>
                    </w:rPr>
                    <w:t>Unlikely</w:t>
                  </w:r>
                </w:p>
              </w:tc>
              <w:tc>
                <w:tcPr>
                  <w:tcW w:w="1306" w:type="dxa"/>
                  <w:tcBorders>
                    <w:top w:val="single" w:sz="6" w:space="0" w:color="auto"/>
                    <w:left w:val="single" w:sz="6" w:space="0" w:color="auto"/>
                    <w:bottom w:val="single" w:sz="6" w:space="0" w:color="auto"/>
                    <w:right w:val="single" w:sz="6" w:space="0" w:color="auto"/>
                  </w:tcBorders>
                  <w:vAlign w:val="center"/>
                </w:tcPr>
                <w:p w14:paraId="2AAC6104" w14:textId="77777777" w:rsidR="00AF2D4B" w:rsidRPr="00907018" w:rsidRDefault="00AF2D4B" w:rsidP="00B346BE">
                  <w:pPr>
                    <w:autoSpaceDE w:val="0"/>
                    <w:autoSpaceDN w:val="0"/>
                    <w:adjustRightInd w:val="0"/>
                    <w:spacing w:line="240" w:lineRule="auto"/>
                    <w:jc w:val="center"/>
                    <w:rPr>
                      <w:rFonts w:cs="Arial"/>
                      <w:b/>
                      <w:bCs/>
                      <w:color w:val="000000"/>
                      <w:sz w:val="16"/>
                      <w:szCs w:val="16"/>
                      <w:lang w:eastAsia="en-AU"/>
                    </w:rPr>
                  </w:pPr>
                  <w:r w:rsidRPr="00907018">
                    <w:rPr>
                      <w:rFonts w:cs="Arial"/>
                      <w:b/>
                      <w:bCs/>
                      <w:color w:val="000000"/>
                      <w:sz w:val="16"/>
                      <w:szCs w:val="16"/>
                      <w:lang w:eastAsia="en-AU"/>
                    </w:rPr>
                    <w:t>Possible</w:t>
                  </w:r>
                </w:p>
              </w:tc>
              <w:tc>
                <w:tcPr>
                  <w:tcW w:w="1306" w:type="dxa"/>
                  <w:gridSpan w:val="2"/>
                  <w:tcBorders>
                    <w:top w:val="single" w:sz="6" w:space="0" w:color="auto"/>
                    <w:left w:val="single" w:sz="6" w:space="0" w:color="auto"/>
                    <w:bottom w:val="single" w:sz="6" w:space="0" w:color="auto"/>
                    <w:right w:val="single" w:sz="6" w:space="0" w:color="auto"/>
                  </w:tcBorders>
                  <w:vAlign w:val="center"/>
                </w:tcPr>
                <w:p w14:paraId="3212A701" w14:textId="77777777" w:rsidR="00AF2D4B" w:rsidRPr="00907018" w:rsidRDefault="00AF2D4B" w:rsidP="00B346BE">
                  <w:pPr>
                    <w:autoSpaceDE w:val="0"/>
                    <w:autoSpaceDN w:val="0"/>
                    <w:adjustRightInd w:val="0"/>
                    <w:spacing w:line="240" w:lineRule="auto"/>
                    <w:jc w:val="center"/>
                    <w:rPr>
                      <w:rFonts w:cs="Arial"/>
                      <w:b/>
                      <w:bCs/>
                      <w:color w:val="000000"/>
                      <w:sz w:val="16"/>
                      <w:szCs w:val="16"/>
                      <w:lang w:eastAsia="en-AU"/>
                    </w:rPr>
                  </w:pPr>
                  <w:r w:rsidRPr="00907018">
                    <w:rPr>
                      <w:rFonts w:cs="Arial"/>
                      <w:b/>
                      <w:bCs/>
                      <w:color w:val="000000"/>
                      <w:sz w:val="16"/>
                      <w:szCs w:val="16"/>
                      <w:lang w:eastAsia="en-AU"/>
                    </w:rPr>
                    <w:t>Likely</w:t>
                  </w:r>
                </w:p>
              </w:tc>
              <w:tc>
                <w:tcPr>
                  <w:tcW w:w="1306" w:type="dxa"/>
                  <w:tcBorders>
                    <w:top w:val="single" w:sz="6" w:space="0" w:color="auto"/>
                    <w:left w:val="single" w:sz="6" w:space="0" w:color="auto"/>
                    <w:bottom w:val="single" w:sz="6" w:space="0" w:color="auto"/>
                    <w:right w:val="single" w:sz="6" w:space="0" w:color="auto"/>
                  </w:tcBorders>
                  <w:vAlign w:val="center"/>
                </w:tcPr>
                <w:p w14:paraId="109D9A76" w14:textId="77777777" w:rsidR="00AF2D4B" w:rsidRPr="00907018" w:rsidRDefault="00AF2D4B" w:rsidP="00B346BE">
                  <w:pPr>
                    <w:autoSpaceDE w:val="0"/>
                    <w:autoSpaceDN w:val="0"/>
                    <w:adjustRightInd w:val="0"/>
                    <w:spacing w:line="240" w:lineRule="auto"/>
                    <w:jc w:val="center"/>
                    <w:rPr>
                      <w:rFonts w:cs="Arial"/>
                      <w:b/>
                      <w:bCs/>
                      <w:color w:val="000000"/>
                      <w:sz w:val="16"/>
                      <w:szCs w:val="16"/>
                      <w:lang w:eastAsia="en-AU"/>
                    </w:rPr>
                  </w:pPr>
                  <w:r w:rsidRPr="00907018">
                    <w:rPr>
                      <w:rFonts w:cs="Arial"/>
                      <w:b/>
                      <w:bCs/>
                      <w:color w:val="000000"/>
                      <w:sz w:val="16"/>
                      <w:szCs w:val="16"/>
                      <w:lang w:eastAsia="en-AU"/>
                    </w:rPr>
                    <w:t>Almost Certain</w:t>
                  </w:r>
                </w:p>
              </w:tc>
            </w:tr>
            <w:tr w:rsidR="00AF2D4B" w:rsidRPr="00907018" w14:paraId="78F11BFE" w14:textId="77777777" w:rsidTr="00B346BE">
              <w:trPr>
                <w:trHeight w:val="284"/>
              </w:trPr>
              <w:tc>
                <w:tcPr>
                  <w:tcW w:w="1853" w:type="dxa"/>
                  <w:tcBorders>
                    <w:top w:val="single" w:sz="6" w:space="0" w:color="auto"/>
                    <w:left w:val="single" w:sz="6" w:space="0" w:color="auto"/>
                    <w:bottom w:val="single" w:sz="6" w:space="0" w:color="auto"/>
                    <w:right w:val="single" w:sz="6" w:space="0" w:color="auto"/>
                  </w:tcBorders>
                  <w:vAlign w:val="center"/>
                </w:tcPr>
                <w:p w14:paraId="4257EA24" w14:textId="77777777" w:rsidR="00AF2D4B" w:rsidRPr="00907018" w:rsidRDefault="00AF2D4B" w:rsidP="00B346BE">
                  <w:pPr>
                    <w:autoSpaceDE w:val="0"/>
                    <w:autoSpaceDN w:val="0"/>
                    <w:adjustRightInd w:val="0"/>
                    <w:spacing w:line="240" w:lineRule="auto"/>
                    <w:rPr>
                      <w:rFonts w:cs="Arial"/>
                      <w:b/>
                      <w:bCs/>
                      <w:color w:val="000000"/>
                      <w:sz w:val="16"/>
                      <w:szCs w:val="16"/>
                      <w:lang w:eastAsia="en-AU"/>
                    </w:rPr>
                  </w:pPr>
                  <w:r w:rsidRPr="00907018">
                    <w:rPr>
                      <w:rFonts w:cs="Arial"/>
                      <w:b/>
                      <w:bCs/>
                      <w:color w:val="000000"/>
                      <w:sz w:val="16"/>
                      <w:szCs w:val="16"/>
                      <w:lang w:eastAsia="en-AU"/>
                    </w:rPr>
                    <w:t>Catastrophic</w:t>
                  </w:r>
                </w:p>
              </w:tc>
              <w:tc>
                <w:tcPr>
                  <w:tcW w:w="1305" w:type="dxa"/>
                  <w:gridSpan w:val="2"/>
                  <w:tcBorders>
                    <w:top w:val="single" w:sz="6" w:space="0" w:color="auto"/>
                    <w:left w:val="single" w:sz="6" w:space="0" w:color="auto"/>
                    <w:bottom w:val="single" w:sz="6" w:space="0" w:color="auto"/>
                    <w:right w:val="single" w:sz="6" w:space="0" w:color="auto"/>
                  </w:tcBorders>
                  <w:shd w:val="solid" w:color="FFFF00" w:fill="auto"/>
                  <w:vAlign w:val="center"/>
                </w:tcPr>
                <w:p w14:paraId="41BE2E4C"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20</w:t>
                  </w:r>
                </w:p>
              </w:tc>
              <w:tc>
                <w:tcPr>
                  <w:tcW w:w="1306" w:type="dxa"/>
                  <w:gridSpan w:val="2"/>
                  <w:tcBorders>
                    <w:top w:val="single" w:sz="6" w:space="0" w:color="auto"/>
                    <w:left w:val="single" w:sz="6" w:space="0" w:color="auto"/>
                    <w:bottom w:val="single" w:sz="6" w:space="0" w:color="auto"/>
                    <w:right w:val="single" w:sz="6" w:space="0" w:color="auto"/>
                  </w:tcBorders>
                  <w:shd w:val="solid" w:color="FFCC00" w:fill="auto"/>
                  <w:vAlign w:val="center"/>
                </w:tcPr>
                <w:p w14:paraId="3802F938"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40</w:t>
                  </w:r>
                </w:p>
              </w:tc>
              <w:tc>
                <w:tcPr>
                  <w:tcW w:w="1306" w:type="dxa"/>
                  <w:tcBorders>
                    <w:top w:val="single" w:sz="6" w:space="0" w:color="auto"/>
                    <w:left w:val="single" w:sz="6" w:space="0" w:color="auto"/>
                    <w:bottom w:val="single" w:sz="6" w:space="0" w:color="auto"/>
                    <w:right w:val="single" w:sz="6" w:space="0" w:color="auto"/>
                  </w:tcBorders>
                  <w:shd w:val="solid" w:color="FF0000" w:fill="auto"/>
                  <w:vAlign w:val="center"/>
                </w:tcPr>
                <w:p w14:paraId="651FAA7D"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60</w:t>
                  </w:r>
                </w:p>
              </w:tc>
              <w:tc>
                <w:tcPr>
                  <w:tcW w:w="1306" w:type="dxa"/>
                  <w:gridSpan w:val="2"/>
                  <w:tcBorders>
                    <w:top w:val="single" w:sz="6" w:space="0" w:color="auto"/>
                    <w:left w:val="single" w:sz="6" w:space="0" w:color="auto"/>
                    <w:bottom w:val="single" w:sz="6" w:space="0" w:color="auto"/>
                    <w:right w:val="single" w:sz="6" w:space="0" w:color="auto"/>
                  </w:tcBorders>
                  <w:shd w:val="solid" w:color="FF0000" w:fill="auto"/>
                  <w:vAlign w:val="center"/>
                </w:tcPr>
                <w:p w14:paraId="0ADC72C0"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80</w:t>
                  </w:r>
                </w:p>
              </w:tc>
              <w:tc>
                <w:tcPr>
                  <w:tcW w:w="1306" w:type="dxa"/>
                  <w:tcBorders>
                    <w:top w:val="single" w:sz="6" w:space="0" w:color="auto"/>
                    <w:left w:val="single" w:sz="6" w:space="0" w:color="auto"/>
                    <w:bottom w:val="single" w:sz="6" w:space="0" w:color="auto"/>
                    <w:right w:val="single" w:sz="6" w:space="0" w:color="auto"/>
                  </w:tcBorders>
                  <w:shd w:val="solid" w:color="FF0000" w:fill="auto"/>
                  <w:vAlign w:val="center"/>
                </w:tcPr>
                <w:p w14:paraId="462AF476"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100</w:t>
                  </w:r>
                </w:p>
              </w:tc>
            </w:tr>
            <w:tr w:rsidR="00AF2D4B" w:rsidRPr="00907018" w14:paraId="6FC3544E" w14:textId="77777777" w:rsidTr="00B346BE">
              <w:trPr>
                <w:trHeight w:val="284"/>
              </w:trPr>
              <w:tc>
                <w:tcPr>
                  <w:tcW w:w="1853" w:type="dxa"/>
                  <w:tcBorders>
                    <w:top w:val="single" w:sz="6" w:space="0" w:color="auto"/>
                    <w:left w:val="single" w:sz="6" w:space="0" w:color="auto"/>
                    <w:bottom w:val="single" w:sz="6" w:space="0" w:color="auto"/>
                    <w:right w:val="single" w:sz="6" w:space="0" w:color="auto"/>
                  </w:tcBorders>
                  <w:vAlign w:val="center"/>
                </w:tcPr>
                <w:p w14:paraId="54CBEA44" w14:textId="77777777" w:rsidR="00AF2D4B" w:rsidRPr="00907018" w:rsidRDefault="00AF2D4B" w:rsidP="00B346BE">
                  <w:pPr>
                    <w:autoSpaceDE w:val="0"/>
                    <w:autoSpaceDN w:val="0"/>
                    <w:adjustRightInd w:val="0"/>
                    <w:spacing w:line="240" w:lineRule="auto"/>
                    <w:rPr>
                      <w:rFonts w:cs="Arial"/>
                      <w:b/>
                      <w:bCs/>
                      <w:color w:val="000000"/>
                      <w:sz w:val="16"/>
                      <w:szCs w:val="16"/>
                      <w:lang w:eastAsia="en-AU"/>
                    </w:rPr>
                  </w:pPr>
                  <w:r w:rsidRPr="00907018">
                    <w:rPr>
                      <w:rFonts w:cs="Arial"/>
                      <w:b/>
                      <w:bCs/>
                      <w:color w:val="000000"/>
                      <w:sz w:val="16"/>
                      <w:szCs w:val="16"/>
                      <w:lang w:eastAsia="en-AU"/>
                    </w:rPr>
                    <w:t>Major</w:t>
                  </w:r>
                </w:p>
              </w:tc>
              <w:tc>
                <w:tcPr>
                  <w:tcW w:w="1305" w:type="dxa"/>
                  <w:gridSpan w:val="2"/>
                  <w:tcBorders>
                    <w:top w:val="single" w:sz="6" w:space="0" w:color="auto"/>
                    <w:left w:val="single" w:sz="6" w:space="0" w:color="auto"/>
                    <w:bottom w:val="single" w:sz="6" w:space="0" w:color="auto"/>
                    <w:right w:val="single" w:sz="6" w:space="0" w:color="auto"/>
                  </w:tcBorders>
                  <w:shd w:val="solid" w:color="FFFF00" w:fill="auto"/>
                  <w:vAlign w:val="center"/>
                </w:tcPr>
                <w:p w14:paraId="2DE70A72"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16</w:t>
                  </w:r>
                </w:p>
              </w:tc>
              <w:tc>
                <w:tcPr>
                  <w:tcW w:w="1306" w:type="dxa"/>
                  <w:gridSpan w:val="2"/>
                  <w:tcBorders>
                    <w:top w:val="single" w:sz="6" w:space="0" w:color="auto"/>
                    <w:left w:val="single" w:sz="6" w:space="0" w:color="auto"/>
                    <w:bottom w:val="single" w:sz="6" w:space="0" w:color="auto"/>
                    <w:right w:val="single" w:sz="6" w:space="0" w:color="auto"/>
                  </w:tcBorders>
                  <w:shd w:val="solid" w:color="FFCC00" w:fill="auto"/>
                  <w:vAlign w:val="center"/>
                </w:tcPr>
                <w:p w14:paraId="138885CB"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32</w:t>
                  </w:r>
                </w:p>
              </w:tc>
              <w:tc>
                <w:tcPr>
                  <w:tcW w:w="1306" w:type="dxa"/>
                  <w:tcBorders>
                    <w:top w:val="single" w:sz="6" w:space="0" w:color="auto"/>
                    <w:left w:val="single" w:sz="6" w:space="0" w:color="auto"/>
                    <w:bottom w:val="single" w:sz="6" w:space="0" w:color="auto"/>
                    <w:right w:val="single" w:sz="6" w:space="0" w:color="auto"/>
                  </w:tcBorders>
                  <w:shd w:val="solid" w:color="FFCC00" w:fill="auto"/>
                  <w:vAlign w:val="center"/>
                </w:tcPr>
                <w:p w14:paraId="77817012"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48</w:t>
                  </w:r>
                </w:p>
              </w:tc>
              <w:tc>
                <w:tcPr>
                  <w:tcW w:w="1306" w:type="dxa"/>
                  <w:gridSpan w:val="2"/>
                  <w:tcBorders>
                    <w:top w:val="single" w:sz="6" w:space="0" w:color="auto"/>
                    <w:left w:val="single" w:sz="6" w:space="0" w:color="auto"/>
                    <w:bottom w:val="single" w:sz="6" w:space="0" w:color="auto"/>
                    <w:right w:val="single" w:sz="6" w:space="0" w:color="auto"/>
                  </w:tcBorders>
                  <w:shd w:val="solid" w:color="FF0000" w:fill="auto"/>
                  <w:vAlign w:val="center"/>
                </w:tcPr>
                <w:p w14:paraId="3BB54CA3"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64</w:t>
                  </w:r>
                </w:p>
              </w:tc>
              <w:tc>
                <w:tcPr>
                  <w:tcW w:w="1306" w:type="dxa"/>
                  <w:tcBorders>
                    <w:top w:val="single" w:sz="6" w:space="0" w:color="auto"/>
                    <w:left w:val="single" w:sz="6" w:space="0" w:color="auto"/>
                    <w:bottom w:val="single" w:sz="6" w:space="0" w:color="auto"/>
                    <w:right w:val="single" w:sz="6" w:space="0" w:color="auto"/>
                  </w:tcBorders>
                  <w:shd w:val="solid" w:color="FF0000" w:fill="auto"/>
                  <w:vAlign w:val="center"/>
                </w:tcPr>
                <w:p w14:paraId="3549EAD9"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80</w:t>
                  </w:r>
                </w:p>
              </w:tc>
            </w:tr>
            <w:tr w:rsidR="00AF2D4B" w:rsidRPr="00907018" w14:paraId="1917FE1D" w14:textId="77777777" w:rsidTr="00B346BE">
              <w:trPr>
                <w:trHeight w:val="284"/>
              </w:trPr>
              <w:tc>
                <w:tcPr>
                  <w:tcW w:w="1853" w:type="dxa"/>
                  <w:tcBorders>
                    <w:top w:val="single" w:sz="6" w:space="0" w:color="auto"/>
                    <w:left w:val="single" w:sz="6" w:space="0" w:color="auto"/>
                    <w:bottom w:val="single" w:sz="6" w:space="0" w:color="auto"/>
                    <w:right w:val="single" w:sz="6" w:space="0" w:color="auto"/>
                  </w:tcBorders>
                  <w:vAlign w:val="center"/>
                </w:tcPr>
                <w:p w14:paraId="33862D7F" w14:textId="77777777" w:rsidR="00AF2D4B" w:rsidRPr="00907018" w:rsidRDefault="00AF2D4B" w:rsidP="00B346BE">
                  <w:pPr>
                    <w:autoSpaceDE w:val="0"/>
                    <w:autoSpaceDN w:val="0"/>
                    <w:adjustRightInd w:val="0"/>
                    <w:spacing w:line="240" w:lineRule="auto"/>
                    <w:rPr>
                      <w:rFonts w:cs="Arial"/>
                      <w:b/>
                      <w:bCs/>
                      <w:color w:val="000000"/>
                      <w:sz w:val="16"/>
                      <w:szCs w:val="16"/>
                      <w:lang w:eastAsia="en-AU"/>
                    </w:rPr>
                  </w:pPr>
                  <w:r w:rsidRPr="00907018">
                    <w:rPr>
                      <w:rFonts w:cs="Arial"/>
                      <w:b/>
                      <w:bCs/>
                      <w:color w:val="000000"/>
                      <w:sz w:val="16"/>
                      <w:szCs w:val="16"/>
                      <w:lang w:eastAsia="en-AU"/>
                    </w:rPr>
                    <w:t>Moderate</w:t>
                  </w:r>
                </w:p>
              </w:tc>
              <w:tc>
                <w:tcPr>
                  <w:tcW w:w="1305" w:type="dxa"/>
                  <w:gridSpan w:val="2"/>
                  <w:tcBorders>
                    <w:top w:val="single" w:sz="6" w:space="0" w:color="auto"/>
                    <w:left w:val="single" w:sz="6" w:space="0" w:color="auto"/>
                    <w:bottom w:val="single" w:sz="6" w:space="0" w:color="auto"/>
                    <w:right w:val="single" w:sz="6" w:space="0" w:color="auto"/>
                  </w:tcBorders>
                  <w:shd w:val="solid" w:color="99CC00" w:fill="auto"/>
                  <w:vAlign w:val="center"/>
                </w:tcPr>
                <w:p w14:paraId="3D8C3009"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12</w:t>
                  </w:r>
                </w:p>
              </w:tc>
              <w:tc>
                <w:tcPr>
                  <w:tcW w:w="1306" w:type="dxa"/>
                  <w:gridSpan w:val="2"/>
                  <w:tcBorders>
                    <w:top w:val="single" w:sz="6" w:space="0" w:color="auto"/>
                    <w:left w:val="single" w:sz="6" w:space="0" w:color="auto"/>
                    <w:bottom w:val="single" w:sz="6" w:space="0" w:color="auto"/>
                    <w:right w:val="single" w:sz="6" w:space="0" w:color="auto"/>
                  </w:tcBorders>
                  <w:shd w:val="solid" w:color="FFFF00" w:fill="auto"/>
                  <w:vAlign w:val="center"/>
                </w:tcPr>
                <w:p w14:paraId="461BAD60"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24</w:t>
                  </w:r>
                </w:p>
              </w:tc>
              <w:tc>
                <w:tcPr>
                  <w:tcW w:w="1306" w:type="dxa"/>
                  <w:tcBorders>
                    <w:top w:val="single" w:sz="6" w:space="0" w:color="auto"/>
                    <w:left w:val="single" w:sz="6" w:space="0" w:color="auto"/>
                    <w:bottom w:val="single" w:sz="6" w:space="0" w:color="auto"/>
                    <w:right w:val="single" w:sz="6" w:space="0" w:color="auto"/>
                  </w:tcBorders>
                  <w:shd w:val="solid" w:color="FFCC00" w:fill="auto"/>
                  <w:vAlign w:val="center"/>
                </w:tcPr>
                <w:p w14:paraId="2ED70921"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36</w:t>
                  </w:r>
                </w:p>
              </w:tc>
              <w:tc>
                <w:tcPr>
                  <w:tcW w:w="1306" w:type="dxa"/>
                  <w:gridSpan w:val="2"/>
                  <w:tcBorders>
                    <w:top w:val="single" w:sz="6" w:space="0" w:color="auto"/>
                    <w:left w:val="single" w:sz="6" w:space="0" w:color="auto"/>
                    <w:bottom w:val="single" w:sz="6" w:space="0" w:color="auto"/>
                    <w:right w:val="single" w:sz="6" w:space="0" w:color="auto"/>
                  </w:tcBorders>
                  <w:shd w:val="solid" w:color="FFCC00" w:fill="auto"/>
                  <w:vAlign w:val="center"/>
                </w:tcPr>
                <w:p w14:paraId="0A85F4E2"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48</w:t>
                  </w:r>
                </w:p>
              </w:tc>
              <w:tc>
                <w:tcPr>
                  <w:tcW w:w="1306" w:type="dxa"/>
                  <w:tcBorders>
                    <w:top w:val="single" w:sz="6" w:space="0" w:color="auto"/>
                    <w:left w:val="single" w:sz="6" w:space="0" w:color="auto"/>
                    <w:bottom w:val="single" w:sz="6" w:space="0" w:color="auto"/>
                    <w:right w:val="single" w:sz="6" w:space="0" w:color="auto"/>
                  </w:tcBorders>
                  <w:shd w:val="solid" w:color="FF0000" w:fill="auto"/>
                  <w:vAlign w:val="center"/>
                </w:tcPr>
                <w:p w14:paraId="501036ED"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60</w:t>
                  </w:r>
                </w:p>
              </w:tc>
            </w:tr>
            <w:tr w:rsidR="00AF2D4B" w:rsidRPr="00907018" w14:paraId="38705EBC" w14:textId="77777777" w:rsidTr="00B346BE">
              <w:trPr>
                <w:trHeight w:val="284"/>
              </w:trPr>
              <w:tc>
                <w:tcPr>
                  <w:tcW w:w="1853" w:type="dxa"/>
                  <w:tcBorders>
                    <w:top w:val="single" w:sz="6" w:space="0" w:color="auto"/>
                    <w:left w:val="single" w:sz="6" w:space="0" w:color="auto"/>
                    <w:bottom w:val="single" w:sz="6" w:space="0" w:color="auto"/>
                    <w:right w:val="single" w:sz="6" w:space="0" w:color="auto"/>
                  </w:tcBorders>
                  <w:vAlign w:val="center"/>
                </w:tcPr>
                <w:p w14:paraId="487C541C" w14:textId="77777777" w:rsidR="00AF2D4B" w:rsidRPr="00907018" w:rsidRDefault="00AF2D4B" w:rsidP="00B346BE">
                  <w:pPr>
                    <w:autoSpaceDE w:val="0"/>
                    <w:autoSpaceDN w:val="0"/>
                    <w:adjustRightInd w:val="0"/>
                    <w:spacing w:line="240" w:lineRule="auto"/>
                    <w:rPr>
                      <w:rFonts w:cs="Arial"/>
                      <w:b/>
                      <w:bCs/>
                      <w:color w:val="000000"/>
                      <w:sz w:val="16"/>
                      <w:szCs w:val="16"/>
                      <w:lang w:eastAsia="en-AU"/>
                    </w:rPr>
                  </w:pPr>
                  <w:r w:rsidRPr="00907018">
                    <w:rPr>
                      <w:rFonts w:cs="Arial"/>
                      <w:b/>
                      <w:bCs/>
                      <w:color w:val="000000"/>
                      <w:sz w:val="16"/>
                      <w:szCs w:val="16"/>
                      <w:lang w:eastAsia="en-AU"/>
                    </w:rPr>
                    <w:t>Minor</w:t>
                  </w:r>
                </w:p>
              </w:tc>
              <w:tc>
                <w:tcPr>
                  <w:tcW w:w="1305" w:type="dxa"/>
                  <w:gridSpan w:val="2"/>
                  <w:tcBorders>
                    <w:top w:val="single" w:sz="6" w:space="0" w:color="auto"/>
                    <w:left w:val="single" w:sz="6" w:space="0" w:color="auto"/>
                    <w:bottom w:val="single" w:sz="6" w:space="0" w:color="auto"/>
                    <w:right w:val="single" w:sz="6" w:space="0" w:color="auto"/>
                  </w:tcBorders>
                  <w:shd w:val="solid" w:color="99CC00" w:fill="auto"/>
                  <w:vAlign w:val="center"/>
                </w:tcPr>
                <w:p w14:paraId="64B38B23"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8</w:t>
                  </w:r>
                </w:p>
              </w:tc>
              <w:tc>
                <w:tcPr>
                  <w:tcW w:w="1306" w:type="dxa"/>
                  <w:gridSpan w:val="2"/>
                  <w:tcBorders>
                    <w:top w:val="single" w:sz="6" w:space="0" w:color="auto"/>
                    <w:left w:val="single" w:sz="6" w:space="0" w:color="auto"/>
                    <w:bottom w:val="single" w:sz="6" w:space="0" w:color="auto"/>
                    <w:right w:val="single" w:sz="6" w:space="0" w:color="auto"/>
                  </w:tcBorders>
                  <w:shd w:val="solid" w:color="FFFF00" w:fill="auto"/>
                  <w:vAlign w:val="center"/>
                </w:tcPr>
                <w:p w14:paraId="56EDBD2B"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16</w:t>
                  </w:r>
                </w:p>
              </w:tc>
              <w:tc>
                <w:tcPr>
                  <w:tcW w:w="1306" w:type="dxa"/>
                  <w:tcBorders>
                    <w:top w:val="single" w:sz="6" w:space="0" w:color="auto"/>
                    <w:left w:val="single" w:sz="6" w:space="0" w:color="auto"/>
                    <w:bottom w:val="single" w:sz="6" w:space="0" w:color="auto"/>
                    <w:right w:val="single" w:sz="6" w:space="0" w:color="auto"/>
                  </w:tcBorders>
                  <w:shd w:val="solid" w:color="FFFF00" w:fill="auto"/>
                  <w:vAlign w:val="center"/>
                </w:tcPr>
                <w:p w14:paraId="797EF355"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24</w:t>
                  </w:r>
                </w:p>
              </w:tc>
              <w:tc>
                <w:tcPr>
                  <w:tcW w:w="1306" w:type="dxa"/>
                  <w:gridSpan w:val="2"/>
                  <w:tcBorders>
                    <w:top w:val="single" w:sz="6" w:space="0" w:color="auto"/>
                    <w:left w:val="single" w:sz="6" w:space="0" w:color="auto"/>
                    <w:bottom w:val="single" w:sz="6" w:space="0" w:color="auto"/>
                    <w:right w:val="single" w:sz="6" w:space="0" w:color="auto"/>
                  </w:tcBorders>
                  <w:shd w:val="solid" w:color="FFCC00" w:fill="auto"/>
                  <w:vAlign w:val="center"/>
                </w:tcPr>
                <w:p w14:paraId="164A067B"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32</w:t>
                  </w:r>
                </w:p>
              </w:tc>
              <w:tc>
                <w:tcPr>
                  <w:tcW w:w="1306" w:type="dxa"/>
                  <w:tcBorders>
                    <w:top w:val="single" w:sz="6" w:space="0" w:color="auto"/>
                    <w:left w:val="single" w:sz="6" w:space="0" w:color="auto"/>
                    <w:bottom w:val="single" w:sz="6" w:space="0" w:color="auto"/>
                    <w:right w:val="single" w:sz="6" w:space="0" w:color="auto"/>
                  </w:tcBorders>
                  <w:shd w:val="solid" w:color="FFCC00" w:fill="auto"/>
                  <w:vAlign w:val="center"/>
                </w:tcPr>
                <w:p w14:paraId="30E7673D"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40</w:t>
                  </w:r>
                </w:p>
              </w:tc>
            </w:tr>
            <w:tr w:rsidR="00AF2D4B" w:rsidRPr="00907018" w14:paraId="0378A727" w14:textId="77777777" w:rsidTr="00B346BE">
              <w:trPr>
                <w:trHeight w:val="284"/>
              </w:trPr>
              <w:tc>
                <w:tcPr>
                  <w:tcW w:w="1853" w:type="dxa"/>
                  <w:tcBorders>
                    <w:top w:val="single" w:sz="6" w:space="0" w:color="auto"/>
                    <w:left w:val="single" w:sz="6" w:space="0" w:color="auto"/>
                    <w:bottom w:val="single" w:sz="6" w:space="0" w:color="auto"/>
                    <w:right w:val="single" w:sz="6" w:space="0" w:color="auto"/>
                  </w:tcBorders>
                  <w:vAlign w:val="center"/>
                </w:tcPr>
                <w:p w14:paraId="49EF2864" w14:textId="77777777" w:rsidR="00AF2D4B" w:rsidRPr="00907018" w:rsidRDefault="00AF2D4B" w:rsidP="00B346BE">
                  <w:pPr>
                    <w:autoSpaceDE w:val="0"/>
                    <w:autoSpaceDN w:val="0"/>
                    <w:adjustRightInd w:val="0"/>
                    <w:spacing w:line="240" w:lineRule="auto"/>
                    <w:rPr>
                      <w:rFonts w:cs="Arial"/>
                      <w:b/>
                      <w:bCs/>
                      <w:color w:val="000000"/>
                      <w:sz w:val="16"/>
                      <w:szCs w:val="16"/>
                      <w:lang w:eastAsia="en-AU"/>
                    </w:rPr>
                  </w:pPr>
                  <w:r w:rsidRPr="00907018">
                    <w:rPr>
                      <w:rFonts w:cs="Arial"/>
                      <w:b/>
                      <w:bCs/>
                      <w:color w:val="000000"/>
                      <w:sz w:val="16"/>
                      <w:szCs w:val="16"/>
                      <w:lang w:eastAsia="en-AU"/>
                    </w:rPr>
                    <w:t>Insignificant</w:t>
                  </w:r>
                </w:p>
              </w:tc>
              <w:tc>
                <w:tcPr>
                  <w:tcW w:w="1305" w:type="dxa"/>
                  <w:gridSpan w:val="2"/>
                  <w:tcBorders>
                    <w:top w:val="single" w:sz="6" w:space="0" w:color="auto"/>
                    <w:left w:val="single" w:sz="6" w:space="0" w:color="auto"/>
                    <w:bottom w:val="single" w:sz="6" w:space="0" w:color="auto"/>
                    <w:right w:val="single" w:sz="6" w:space="0" w:color="auto"/>
                  </w:tcBorders>
                  <w:shd w:val="solid" w:color="99CC00" w:fill="auto"/>
                  <w:vAlign w:val="center"/>
                </w:tcPr>
                <w:p w14:paraId="76ED52DA"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4</w:t>
                  </w:r>
                </w:p>
              </w:tc>
              <w:tc>
                <w:tcPr>
                  <w:tcW w:w="1306" w:type="dxa"/>
                  <w:gridSpan w:val="2"/>
                  <w:tcBorders>
                    <w:top w:val="single" w:sz="6" w:space="0" w:color="auto"/>
                    <w:left w:val="single" w:sz="6" w:space="0" w:color="auto"/>
                    <w:bottom w:val="single" w:sz="6" w:space="0" w:color="auto"/>
                    <w:right w:val="single" w:sz="6" w:space="0" w:color="auto"/>
                  </w:tcBorders>
                  <w:shd w:val="solid" w:color="99CC00" w:fill="auto"/>
                  <w:vAlign w:val="center"/>
                </w:tcPr>
                <w:p w14:paraId="09905CD3"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8</w:t>
                  </w:r>
                </w:p>
              </w:tc>
              <w:tc>
                <w:tcPr>
                  <w:tcW w:w="1306" w:type="dxa"/>
                  <w:tcBorders>
                    <w:top w:val="single" w:sz="6" w:space="0" w:color="auto"/>
                    <w:left w:val="single" w:sz="6" w:space="0" w:color="auto"/>
                    <w:bottom w:val="single" w:sz="6" w:space="0" w:color="auto"/>
                    <w:right w:val="single" w:sz="6" w:space="0" w:color="auto"/>
                  </w:tcBorders>
                  <w:shd w:val="solid" w:color="99CC00" w:fill="auto"/>
                  <w:vAlign w:val="center"/>
                </w:tcPr>
                <w:p w14:paraId="0245C639"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12</w:t>
                  </w:r>
                </w:p>
              </w:tc>
              <w:tc>
                <w:tcPr>
                  <w:tcW w:w="1306" w:type="dxa"/>
                  <w:gridSpan w:val="2"/>
                  <w:tcBorders>
                    <w:top w:val="single" w:sz="6" w:space="0" w:color="auto"/>
                    <w:left w:val="single" w:sz="6" w:space="0" w:color="auto"/>
                    <w:bottom w:val="single" w:sz="6" w:space="0" w:color="auto"/>
                    <w:right w:val="single" w:sz="6" w:space="0" w:color="auto"/>
                  </w:tcBorders>
                  <w:shd w:val="solid" w:color="FFFF00" w:fill="auto"/>
                  <w:vAlign w:val="center"/>
                </w:tcPr>
                <w:p w14:paraId="49D23BB1"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16</w:t>
                  </w:r>
                </w:p>
              </w:tc>
              <w:tc>
                <w:tcPr>
                  <w:tcW w:w="1306" w:type="dxa"/>
                  <w:tcBorders>
                    <w:top w:val="single" w:sz="6" w:space="0" w:color="auto"/>
                    <w:left w:val="single" w:sz="6" w:space="0" w:color="auto"/>
                    <w:bottom w:val="single" w:sz="6" w:space="0" w:color="auto"/>
                    <w:right w:val="single" w:sz="6" w:space="0" w:color="auto"/>
                  </w:tcBorders>
                  <w:shd w:val="solid" w:color="FFFF00" w:fill="auto"/>
                  <w:vAlign w:val="center"/>
                </w:tcPr>
                <w:p w14:paraId="2148DDFB" w14:textId="77777777" w:rsidR="00AF2D4B" w:rsidRPr="00907018" w:rsidRDefault="00AF2D4B" w:rsidP="00B346BE">
                  <w:pPr>
                    <w:autoSpaceDE w:val="0"/>
                    <w:autoSpaceDN w:val="0"/>
                    <w:adjustRightInd w:val="0"/>
                    <w:spacing w:line="240" w:lineRule="auto"/>
                    <w:jc w:val="center"/>
                    <w:rPr>
                      <w:rFonts w:cs="Arial"/>
                      <w:color w:val="000000"/>
                      <w:sz w:val="16"/>
                      <w:szCs w:val="16"/>
                      <w:lang w:eastAsia="en-AU"/>
                    </w:rPr>
                  </w:pPr>
                  <w:r w:rsidRPr="00907018">
                    <w:rPr>
                      <w:rFonts w:cs="Arial"/>
                      <w:color w:val="000000"/>
                      <w:sz w:val="16"/>
                      <w:szCs w:val="16"/>
                      <w:lang w:eastAsia="en-AU"/>
                    </w:rPr>
                    <w:t>20</w:t>
                  </w:r>
                </w:p>
              </w:tc>
            </w:tr>
            <w:tr w:rsidR="00AF2D4B" w:rsidRPr="00907018" w14:paraId="669F5D9E" w14:textId="77777777" w:rsidTr="00B34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109" w:type="dxa"/>
                  <w:gridSpan w:val="2"/>
                  <w:shd w:val="clear" w:color="auto" w:fill="92D050"/>
                </w:tcPr>
                <w:p w14:paraId="46B122CA" w14:textId="77777777" w:rsidR="00AF2D4B" w:rsidRPr="00907018" w:rsidRDefault="00AF2D4B" w:rsidP="00B346BE">
                  <w:pPr>
                    <w:spacing w:line="240" w:lineRule="auto"/>
                    <w:jc w:val="center"/>
                    <w:rPr>
                      <w:rFonts w:cs="Arial"/>
                      <w:b/>
                      <w:sz w:val="16"/>
                      <w:szCs w:val="16"/>
                    </w:rPr>
                  </w:pPr>
                  <w:r w:rsidRPr="00907018">
                    <w:rPr>
                      <w:rFonts w:eastAsia="Times New Roman" w:cs="Arial"/>
                      <w:b/>
                      <w:color w:val="000000"/>
                      <w:sz w:val="16"/>
                      <w:szCs w:val="16"/>
                      <w:lang w:eastAsia="en-AU"/>
                    </w:rPr>
                    <w:t>Low</w:t>
                  </w:r>
                </w:p>
              </w:tc>
              <w:tc>
                <w:tcPr>
                  <w:tcW w:w="2060" w:type="dxa"/>
                  <w:gridSpan w:val="2"/>
                  <w:shd w:val="clear" w:color="auto" w:fill="FFFF00"/>
                </w:tcPr>
                <w:p w14:paraId="14906BE3" w14:textId="77777777" w:rsidR="00AF2D4B" w:rsidRPr="00907018" w:rsidRDefault="00AF2D4B" w:rsidP="00B346BE">
                  <w:pPr>
                    <w:spacing w:line="240" w:lineRule="auto"/>
                    <w:jc w:val="center"/>
                    <w:rPr>
                      <w:rFonts w:cs="Arial"/>
                      <w:b/>
                      <w:sz w:val="16"/>
                      <w:szCs w:val="16"/>
                    </w:rPr>
                  </w:pPr>
                  <w:r w:rsidRPr="00907018">
                    <w:rPr>
                      <w:rFonts w:cs="Arial"/>
                      <w:b/>
                      <w:sz w:val="16"/>
                      <w:szCs w:val="16"/>
                    </w:rPr>
                    <w:t>Moderate</w:t>
                  </w:r>
                </w:p>
              </w:tc>
              <w:tc>
                <w:tcPr>
                  <w:tcW w:w="2098" w:type="dxa"/>
                  <w:gridSpan w:val="3"/>
                  <w:shd w:val="clear" w:color="auto" w:fill="FFC000"/>
                </w:tcPr>
                <w:p w14:paraId="0387A867" w14:textId="77777777" w:rsidR="00AF2D4B" w:rsidRPr="00907018" w:rsidRDefault="00AF2D4B" w:rsidP="00B346BE">
                  <w:pPr>
                    <w:spacing w:line="240" w:lineRule="auto"/>
                    <w:jc w:val="center"/>
                    <w:rPr>
                      <w:rFonts w:cs="Arial"/>
                      <w:b/>
                      <w:sz w:val="16"/>
                      <w:szCs w:val="16"/>
                    </w:rPr>
                  </w:pPr>
                  <w:r w:rsidRPr="00907018">
                    <w:rPr>
                      <w:rFonts w:cs="Arial"/>
                      <w:b/>
                      <w:sz w:val="16"/>
                      <w:szCs w:val="16"/>
                    </w:rPr>
                    <w:t>Significant</w:t>
                  </w:r>
                </w:p>
              </w:tc>
              <w:tc>
                <w:tcPr>
                  <w:tcW w:w="2121" w:type="dxa"/>
                  <w:gridSpan w:val="2"/>
                  <w:shd w:val="clear" w:color="auto" w:fill="FF0000"/>
                </w:tcPr>
                <w:p w14:paraId="06542F18" w14:textId="77777777" w:rsidR="00AF2D4B" w:rsidRPr="00907018" w:rsidRDefault="00AF2D4B" w:rsidP="00B346BE">
                  <w:pPr>
                    <w:spacing w:line="240" w:lineRule="auto"/>
                    <w:jc w:val="center"/>
                    <w:rPr>
                      <w:rFonts w:cs="Arial"/>
                      <w:b/>
                      <w:color w:val="FFFFFF"/>
                      <w:sz w:val="16"/>
                      <w:szCs w:val="16"/>
                    </w:rPr>
                  </w:pPr>
                  <w:r w:rsidRPr="00907018">
                    <w:rPr>
                      <w:rFonts w:cs="Arial"/>
                      <w:b/>
                      <w:color w:val="FFFFFF"/>
                      <w:sz w:val="16"/>
                      <w:szCs w:val="16"/>
                    </w:rPr>
                    <w:t>High</w:t>
                  </w:r>
                </w:p>
              </w:tc>
            </w:tr>
            <w:tr w:rsidR="00AF2D4B" w:rsidRPr="00907018" w14:paraId="5E685142" w14:textId="77777777" w:rsidTr="00B34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109" w:type="dxa"/>
                  <w:gridSpan w:val="2"/>
                  <w:shd w:val="clear" w:color="auto" w:fill="92D050"/>
                </w:tcPr>
                <w:p w14:paraId="0AD7758E" w14:textId="77777777" w:rsidR="00AF2D4B" w:rsidRPr="00907018" w:rsidRDefault="00AF2D4B" w:rsidP="00B346BE">
                  <w:pPr>
                    <w:spacing w:line="240" w:lineRule="auto"/>
                    <w:jc w:val="center"/>
                    <w:rPr>
                      <w:rFonts w:eastAsia="Times New Roman" w:cs="Arial"/>
                      <w:b/>
                      <w:color w:val="000000"/>
                      <w:sz w:val="16"/>
                      <w:szCs w:val="16"/>
                      <w:lang w:eastAsia="en-AU"/>
                    </w:rPr>
                  </w:pPr>
                  <w:r w:rsidRPr="00907018">
                    <w:rPr>
                      <w:rFonts w:eastAsia="Times New Roman" w:cs="Arial"/>
                      <w:b/>
                      <w:color w:val="000000"/>
                      <w:sz w:val="16"/>
                      <w:szCs w:val="16"/>
                      <w:lang w:eastAsia="en-AU"/>
                    </w:rPr>
                    <w:t xml:space="preserve">Acceptable – No action required. Manage as routine process. </w:t>
                  </w:r>
                </w:p>
              </w:tc>
              <w:tc>
                <w:tcPr>
                  <w:tcW w:w="2060" w:type="dxa"/>
                  <w:gridSpan w:val="2"/>
                  <w:shd w:val="clear" w:color="auto" w:fill="FFFF00"/>
                </w:tcPr>
                <w:p w14:paraId="06C5856E" w14:textId="2B77220E" w:rsidR="00AF2D4B" w:rsidRPr="00907018" w:rsidRDefault="00AF2D4B" w:rsidP="008A3C6F">
                  <w:pPr>
                    <w:spacing w:line="240" w:lineRule="auto"/>
                    <w:jc w:val="center"/>
                    <w:rPr>
                      <w:rFonts w:cs="Arial"/>
                      <w:b/>
                      <w:sz w:val="16"/>
                      <w:szCs w:val="16"/>
                    </w:rPr>
                  </w:pPr>
                  <w:r w:rsidRPr="00907018">
                    <w:rPr>
                      <w:rFonts w:cs="Arial"/>
                      <w:b/>
                      <w:sz w:val="16"/>
                      <w:szCs w:val="16"/>
                    </w:rPr>
                    <w:t>Tolerable – Action required to manage the risk.</w:t>
                  </w:r>
                </w:p>
              </w:tc>
              <w:tc>
                <w:tcPr>
                  <w:tcW w:w="2098" w:type="dxa"/>
                  <w:gridSpan w:val="3"/>
                  <w:shd w:val="clear" w:color="auto" w:fill="FFC000"/>
                </w:tcPr>
                <w:p w14:paraId="629C9351" w14:textId="7DDB68DC" w:rsidR="00AF2D4B" w:rsidRPr="00907018" w:rsidRDefault="00AF2D4B" w:rsidP="008A3C6F">
                  <w:pPr>
                    <w:spacing w:line="240" w:lineRule="auto"/>
                    <w:jc w:val="center"/>
                    <w:rPr>
                      <w:rFonts w:cs="Arial"/>
                      <w:b/>
                      <w:sz w:val="16"/>
                      <w:szCs w:val="16"/>
                    </w:rPr>
                  </w:pPr>
                  <w:r w:rsidRPr="00907018">
                    <w:rPr>
                      <w:rFonts w:cs="Arial"/>
                      <w:b/>
                      <w:sz w:val="16"/>
                      <w:szCs w:val="16"/>
                    </w:rPr>
                    <w:t>Intolerable - Urgent Action required to m</w:t>
                  </w:r>
                  <w:r w:rsidR="008A3C6F">
                    <w:rPr>
                      <w:rFonts w:cs="Arial"/>
                      <w:b/>
                      <w:sz w:val="16"/>
                      <w:szCs w:val="16"/>
                    </w:rPr>
                    <w:t>anage the risk. Monitor closely.</w:t>
                  </w:r>
                </w:p>
              </w:tc>
              <w:tc>
                <w:tcPr>
                  <w:tcW w:w="2121" w:type="dxa"/>
                  <w:gridSpan w:val="2"/>
                  <w:shd w:val="clear" w:color="auto" w:fill="FF0000"/>
                </w:tcPr>
                <w:p w14:paraId="2BCC79C5" w14:textId="6552B0FD" w:rsidR="00AF2D4B" w:rsidRPr="00907018" w:rsidRDefault="00AF2D4B" w:rsidP="008A3C6F">
                  <w:pPr>
                    <w:spacing w:line="240" w:lineRule="auto"/>
                    <w:jc w:val="center"/>
                    <w:rPr>
                      <w:rFonts w:cs="Arial"/>
                      <w:b/>
                      <w:color w:val="FFFFFF"/>
                      <w:sz w:val="16"/>
                      <w:szCs w:val="16"/>
                    </w:rPr>
                  </w:pPr>
                  <w:r w:rsidRPr="00907018">
                    <w:rPr>
                      <w:rFonts w:cs="Arial"/>
                      <w:b/>
                      <w:color w:val="FFFFFF"/>
                      <w:sz w:val="16"/>
                      <w:szCs w:val="16"/>
                    </w:rPr>
                    <w:t xml:space="preserve">Unacceptable – urgent attention is required. </w:t>
                  </w:r>
                </w:p>
              </w:tc>
            </w:tr>
          </w:tbl>
          <w:p w14:paraId="630230E2" w14:textId="77777777" w:rsidR="00AF2D4B" w:rsidRPr="00907018" w:rsidRDefault="00AF2D4B" w:rsidP="00B346BE">
            <w:pPr>
              <w:spacing w:line="240" w:lineRule="auto"/>
              <w:rPr>
                <w:rFonts w:cs="Arial"/>
                <w:sz w:val="16"/>
                <w:szCs w:val="16"/>
              </w:rPr>
            </w:pPr>
          </w:p>
        </w:tc>
      </w:tr>
      <w:tr w:rsidR="00AF2D4B" w:rsidRPr="00907018" w14:paraId="2942A84C" w14:textId="77777777" w:rsidTr="00CA77FE">
        <w:trPr>
          <w:trHeight w:val="684"/>
        </w:trPr>
        <w:tc>
          <w:tcPr>
            <w:tcW w:w="6735" w:type="dxa"/>
            <w:vMerge/>
            <w:tcBorders>
              <w:top w:val="single" w:sz="4" w:space="0" w:color="FFFFFF"/>
              <w:left w:val="single" w:sz="4" w:space="0" w:color="FFFFFF"/>
              <w:bottom w:val="single" w:sz="4" w:space="0" w:color="FFFFFF"/>
              <w:right w:val="single" w:sz="4" w:space="0" w:color="FFFFFF"/>
            </w:tcBorders>
            <w:shd w:val="clear" w:color="auto" w:fill="auto"/>
          </w:tcPr>
          <w:p w14:paraId="175AF91E" w14:textId="77777777" w:rsidR="00AF2D4B" w:rsidRPr="00907018" w:rsidRDefault="00AF2D4B" w:rsidP="00B346BE">
            <w:pPr>
              <w:spacing w:line="240" w:lineRule="auto"/>
              <w:rPr>
                <w:rFonts w:cs="Arial"/>
                <w:szCs w:val="24"/>
              </w:rPr>
            </w:pPr>
          </w:p>
        </w:tc>
        <w:tc>
          <w:tcPr>
            <w:tcW w:w="8334" w:type="dxa"/>
            <w:tcBorders>
              <w:top w:val="nil"/>
              <w:left w:val="single" w:sz="4" w:space="0" w:color="FFFFFF"/>
              <w:bottom w:val="nil"/>
              <w:right w:val="nil"/>
            </w:tcBorders>
            <w:shd w:val="clear" w:color="auto" w:fill="auto"/>
          </w:tcPr>
          <w:p w14:paraId="47D77F37" w14:textId="77777777" w:rsidR="00AF2D4B" w:rsidRPr="00907018" w:rsidRDefault="00AF2D4B" w:rsidP="00CA77FE">
            <w:pPr>
              <w:spacing w:before="120" w:line="240" w:lineRule="auto"/>
              <w:rPr>
                <w:rFonts w:cs="Arial"/>
                <w:b/>
                <w:sz w:val="16"/>
                <w:szCs w:val="16"/>
              </w:rPr>
            </w:pPr>
            <w:r w:rsidRPr="00907018">
              <w:rPr>
                <w:rFonts w:cs="Arial"/>
                <w:b/>
                <w:sz w:val="16"/>
                <w:szCs w:val="16"/>
              </w:rPr>
              <w:t>Hierarchy of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628"/>
              <w:gridCol w:w="852"/>
              <w:gridCol w:w="705"/>
              <w:gridCol w:w="1604"/>
              <w:gridCol w:w="1719"/>
            </w:tblGrid>
            <w:tr w:rsidR="00AF2D4B" w:rsidRPr="00907018" w14:paraId="45C9E652" w14:textId="77777777" w:rsidTr="00B346BE">
              <w:tc>
                <w:tcPr>
                  <w:tcW w:w="4680" w:type="dxa"/>
                  <w:gridSpan w:val="3"/>
                  <w:tcBorders>
                    <w:top w:val="nil"/>
                    <w:left w:val="nil"/>
                    <w:bottom w:val="nil"/>
                    <w:right w:val="nil"/>
                  </w:tcBorders>
                  <w:shd w:val="clear" w:color="auto" w:fill="auto"/>
                </w:tcPr>
                <w:p w14:paraId="31383FEA" w14:textId="380576D6" w:rsidR="00AF2D4B" w:rsidRPr="00907018" w:rsidRDefault="00AF2D4B" w:rsidP="00B346BE">
                  <w:pPr>
                    <w:spacing w:line="240" w:lineRule="auto"/>
                    <w:rPr>
                      <w:rFonts w:cs="Arial"/>
                      <w:b/>
                      <w:sz w:val="16"/>
                      <w:szCs w:val="16"/>
                    </w:rPr>
                  </w:pPr>
                  <w:r>
                    <w:rPr>
                      <w:rFonts w:cs="Arial"/>
                      <w:b/>
                      <w:noProof/>
                      <w:sz w:val="16"/>
                      <w:szCs w:val="16"/>
                      <w:lang w:eastAsia="en-AU"/>
                    </w:rPr>
                    <mc:AlternateContent>
                      <mc:Choice Requires="wps">
                        <w:drawing>
                          <wp:anchor distT="0" distB="0" distL="114300" distR="114300" simplePos="0" relativeHeight="251659264" behindDoc="0" locked="0" layoutInCell="1" allowOverlap="1" wp14:anchorId="67ACB964" wp14:editId="449234EE">
                            <wp:simplePos x="0" y="0"/>
                            <wp:positionH relativeFrom="column">
                              <wp:posOffset>1123950</wp:posOffset>
                            </wp:positionH>
                            <wp:positionV relativeFrom="paragraph">
                              <wp:posOffset>75565</wp:posOffset>
                            </wp:positionV>
                            <wp:extent cx="2816860" cy="635"/>
                            <wp:effectExtent l="53975" t="61595" r="15240" b="615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86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88.5pt;margin-top:5.95pt;width:221.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">
                            <v:stroke startarrow="oval" endarrow="block"/>
                          </v:shape>
                        </w:pict>
                      </mc:Fallback>
                    </mc:AlternateContent>
                  </w:r>
                  <w:r w:rsidRPr="00907018">
                    <w:rPr>
                      <w:rFonts w:cs="Arial"/>
                      <w:b/>
                      <w:sz w:val="16"/>
                      <w:szCs w:val="16"/>
                    </w:rPr>
                    <w:t>Most Effective</w:t>
                  </w:r>
                </w:p>
              </w:tc>
              <w:tc>
                <w:tcPr>
                  <w:tcW w:w="4562" w:type="dxa"/>
                  <w:gridSpan w:val="3"/>
                  <w:tcBorders>
                    <w:top w:val="nil"/>
                    <w:left w:val="nil"/>
                    <w:bottom w:val="nil"/>
                    <w:right w:val="nil"/>
                  </w:tcBorders>
                  <w:shd w:val="clear" w:color="auto" w:fill="auto"/>
                </w:tcPr>
                <w:p w14:paraId="55F8D32A" w14:textId="77777777" w:rsidR="00AF2D4B" w:rsidRPr="00907018" w:rsidRDefault="00AF2D4B" w:rsidP="00B346BE">
                  <w:pPr>
                    <w:spacing w:line="240" w:lineRule="auto"/>
                    <w:jc w:val="right"/>
                    <w:rPr>
                      <w:rFonts w:cs="Arial"/>
                      <w:b/>
                      <w:sz w:val="16"/>
                      <w:szCs w:val="16"/>
                    </w:rPr>
                  </w:pPr>
                  <w:r w:rsidRPr="00907018">
                    <w:rPr>
                      <w:rFonts w:cs="Arial"/>
                      <w:b/>
                      <w:sz w:val="16"/>
                      <w:szCs w:val="16"/>
                    </w:rPr>
                    <w:t>Least Effective</w:t>
                  </w:r>
                </w:p>
              </w:tc>
            </w:tr>
            <w:tr w:rsidR="00AF2D4B" w:rsidRPr="00907018" w14:paraId="31044CF3" w14:textId="77777777" w:rsidTr="00B346BE">
              <w:tc>
                <w:tcPr>
                  <w:tcW w:w="1848" w:type="dxa"/>
                  <w:tcBorders>
                    <w:top w:val="nil"/>
                    <w:left w:val="nil"/>
                    <w:bottom w:val="nil"/>
                    <w:right w:val="nil"/>
                  </w:tcBorders>
                  <w:shd w:val="clear" w:color="auto" w:fill="92D050"/>
                </w:tcPr>
                <w:p w14:paraId="6D95BF7D" w14:textId="77777777" w:rsidR="00AF2D4B" w:rsidRPr="00907018" w:rsidRDefault="00AF2D4B" w:rsidP="00B346BE">
                  <w:pPr>
                    <w:spacing w:line="240" w:lineRule="auto"/>
                    <w:rPr>
                      <w:rFonts w:cs="Arial"/>
                      <w:b/>
                      <w:sz w:val="16"/>
                      <w:szCs w:val="16"/>
                    </w:rPr>
                  </w:pPr>
                  <w:r w:rsidRPr="00907018">
                    <w:rPr>
                      <w:rFonts w:cs="Arial"/>
                      <w:b/>
                      <w:sz w:val="16"/>
                      <w:szCs w:val="16"/>
                    </w:rPr>
                    <w:t>Eliminate</w:t>
                  </w:r>
                </w:p>
              </w:tc>
              <w:tc>
                <w:tcPr>
                  <w:tcW w:w="1848" w:type="dxa"/>
                  <w:tcBorders>
                    <w:top w:val="nil"/>
                    <w:left w:val="nil"/>
                    <w:bottom w:val="nil"/>
                    <w:right w:val="nil"/>
                  </w:tcBorders>
                  <w:shd w:val="clear" w:color="auto" w:fill="92D050"/>
                </w:tcPr>
                <w:p w14:paraId="24E0073D" w14:textId="77777777" w:rsidR="00AF2D4B" w:rsidRPr="00907018" w:rsidRDefault="00AF2D4B" w:rsidP="00B346BE">
                  <w:pPr>
                    <w:spacing w:line="240" w:lineRule="auto"/>
                    <w:rPr>
                      <w:rFonts w:cs="Arial"/>
                      <w:b/>
                      <w:sz w:val="16"/>
                      <w:szCs w:val="16"/>
                    </w:rPr>
                  </w:pPr>
                  <w:r w:rsidRPr="00907018">
                    <w:rPr>
                      <w:rFonts w:cs="Arial"/>
                      <w:b/>
                      <w:sz w:val="16"/>
                      <w:szCs w:val="16"/>
                    </w:rPr>
                    <w:t>Substitute</w:t>
                  </w:r>
                </w:p>
              </w:tc>
              <w:tc>
                <w:tcPr>
                  <w:tcW w:w="1848" w:type="dxa"/>
                  <w:gridSpan w:val="2"/>
                  <w:tcBorders>
                    <w:top w:val="nil"/>
                    <w:left w:val="nil"/>
                    <w:bottom w:val="nil"/>
                    <w:right w:val="nil"/>
                  </w:tcBorders>
                  <w:shd w:val="clear" w:color="auto" w:fill="92D050"/>
                </w:tcPr>
                <w:p w14:paraId="41826722" w14:textId="77777777" w:rsidR="00AF2D4B" w:rsidRPr="00907018" w:rsidRDefault="00AF2D4B" w:rsidP="00B346BE">
                  <w:pPr>
                    <w:spacing w:line="240" w:lineRule="auto"/>
                    <w:rPr>
                      <w:rFonts w:cs="Arial"/>
                      <w:b/>
                      <w:sz w:val="16"/>
                      <w:szCs w:val="16"/>
                    </w:rPr>
                  </w:pPr>
                  <w:r w:rsidRPr="00907018">
                    <w:rPr>
                      <w:rFonts w:cs="Arial"/>
                      <w:b/>
                      <w:sz w:val="16"/>
                      <w:szCs w:val="16"/>
                    </w:rPr>
                    <w:t>Isolate</w:t>
                  </w:r>
                </w:p>
              </w:tc>
              <w:tc>
                <w:tcPr>
                  <w:tcW w:w="1849" w:type="dxa"/>
                  <w:tcBorders>
                    <w:top w:val="nil"/>
                    <w:left w:val="nil"/>
                    <w:bottom w:val="nil"/>
                    <w:right w:val="nil"/>
                  </w:tcBorders>
                  <w:shd w:val="clear" w:color="auto" w:fill="92D050"/>
                </w:tcPr>
                <w:p w14:paraId="42BB5121" w14:textId="77777777" w:rsidR="00AF2D4B" w:rsidRPr="00907018" w:rsidRDefault="00AF2D4B" w:rsidP="00B346BE">
                  <w:pPr>
                    <w:spacing w:line="240" w:lineRule="auto"/>
                    <w:rPr>
                      <w:rFonts w:cs="Arial"/>
                      <w:b/>
                      <w:sz w:val="16"/>
                      <w:szCs w:val="16"/>
                    </w:rPr>
                  </w:pPr>
                  <w:r w:rsidRPr="00907018">
                    <w:rPr>
                      <w:rFonts w:cs="Arial"/>
                      <w:b/>
                      <w:sz w:val="16"/>
                      <w:szCs w:val="16"/>
                    </w:rPr>
                    <w:t>Engineer</w:t>
                  </w:r>
                </w:p>
              </w:tc>
              <w:tc>
                <w:tcPr>
                  <w:tcW w:w="1849" w:type="dxa"/>
                  <w:tcBorders>
                    <w:top w:val="nil"/>
                    <w:left w:val="nil"/>
                    <w:bottom w:val="nil"/>
                    <w:right w:val="nil"/>
                  </w:tcBorders>
                  <w:shd w:val="clear" w:color="auto" w:fill="92D050"/>
                </w:tcPr>
                <w:p w14:paraId="2724274C" w14:textId="77777777" w:rsidR="00AF2D4B" w:rsidRPr="00907018" w:rsidRDefault="00AF2D4B" w:rsidP="00B346BE">
                  <w:pPr>
                    <w:spacing w:line="240" w:lineRule="auto"/>
                    <w:rPr>
                      <w:rFonts w:cs="Arial"/>
                      <w:b/>
                      <w:sz w:val="16"/>
                      <w:szCs w:val="16"/>
                    </w:rPr>
                  </w:pPr>
                  <w:r w:rsidRPr="00907018">
                    <w:rPr>
                      <w:rFonts w:cs="Arial"/>
                      <w:b/>
                      <w:sz w:val="16"/>
                      <w:szCs w:val="16"/>
                    </w:rPr>
                    <w:t>Administration</w:t>
                  </w:r>
                </w:p>
              </w:tc>
            </w:tr>
          </w:tbl>
          <w:p w14:paraId="0D08E4EA" w14:textId="77777777" w:rsidR="00AF2D4B" w:rsidRPr="00907018" w:rsidRDefault="00AF2D4B" w:rsidP="00B346BE">
            <w:pPr>
              <w:spacing w:line="240" w:lineRule="auto"/>
              <w:rPr>
                <w:rFonts w:cs="Arial"/>
                <w:sz w:val="16"/>
                <w:szCs w:val="16"/>
              </w:rPr>
            </w:pPr>
          </w:p>
        </w:tc>
      </w:tr>
    </w:tbl>
    <w:p w14:paraId="221A22CC" w14:textId="77777777" w:rsidR="00DE44C0" w:rsidRDefault="00DE44C0" w:rsidP="00E1269E">
      <w:pPr>
        <w:pStyle w:val="Heading1"/>
        <w:numPr>
          <w:ilvl w:val="0"/>
          <w:numId w:val="0"/>
        </w:numPr>
        <w:sectPr w:rsidR="00DE44C0" w:rsidSect="0082118B">
          <w:pgSz w:w="16838" w:h="11906" w:orient="landscape"/>
          <w:pgMar w:top="1134" w:right="1134" w:bottom="709" w:left="851" w:header="709" w:footer="454" w:gutter="0"/>
          <w:cols w:space="708"/>
          <w:titlePg/>
          <w:docGrid w:linePitch="360"/>
        </w:sectPr>
      </w:pPr>
      <w:bookmarkStart w:id="36" w:name="_Toc463878298"/>
    </w:p>
    <w:p w14:paraId="39CD1975" w14:textId="03F3268A" w:rsidR="00E1269E" w:rsidRDefault="00E1269E" w:rsidP="00E1269E">
      <w:pPr>
        <w:pStyle w:val="Heading1"/>
        <w:numPr>
          <w:ilvl w:val="0"/>
          <w:numId w:val="0"/>
        </w:numPr>
      </w:pPr>
      <w:r>
        <w:t>Attachment A – Offender Description Form</w:t>
      </w:r>
      <w:bookmarkEnd w:id="36"/>
    </w:p>
    <w:p w14:paraId="603EC6C1" w14:textId="77777777" w:rsidR="008901F3" w:rsidRPr="008901F3" w:rsidRDefault="008901F3" w:rsidP="008901F3">
      <w:pPr>
        <w:rPr>
          <w:sz w:val="20"/>
          <w:szCs w:val="20"/>
        </w:rPr>
      </w:pPr>
      <w:r w:rsidRPr="008901F3">
        <w:rPr>
          <w:sz w:val="20"/>
          <w:szCs w:val="20"/>
        </w:rPr>
        <w:t>Notes for completion:</w:t>
      </w:r>
    </w:p>
    <w:p w14:paraId="635BD525" w14:textId="77777777" w:rsidR="008901F3" w:rsidRPr="008901F3" w:rsidRDefault="008901F3" w:rsidP="008901F3">
      <w:pPr>
        <w:rPr>
          <w:sz w:val="20"/>
          <w:szCs w:val="20"/>
        </w:rPr>
      </w:pPr>
      <w:r w:rsidRPr="008901F3">
        <w:rPr>
          <w:sz w:val="20"/>
          <w:szCs w:val="20"/>
        </w:rPr>
        <w:t>1.</w:t>
      </w:r>
      <w:r w:rsidRPr="008901F3">
        <w:rPr>
          <w:sz w:val="20"/>
          <w:szCs w:val="20"/>
        </w:rPr>
        <w:tab/>
        <w:t>The form is to be completed by staff and bystanders IMMEDIATELY AFTER AN INCIDENT.</w:t>
      </w:r>
    </w:p>
    <w:p w14:paraId="550CD005" w14:textId="77777777" w:rsidR="008901F3" w:rsidRPr="008901F3" w:rsidRDefault="008901F3" w:rsidP="008901F3">
      <w:pPr>
        <w:rPr>
          <w:sz w:val="20"/>
          <w:szCs w:val="20"/>
        </w:rPr>
      </w:pPr>
      <w:r w:rsidRPr="008901F3">
        <w:rPr>
          <w:sz w:val="20"/>
          <w:szCs w:val="20"/>
        </w:rPr>
        <w:t>2.</w:t>
      </w:r>
      <w:r w:rsidRPr="008901F3">
        <w:rPr>
          <w:sz w:val="20"/>
          <w:szCs w:val="20"/>
        </w:rPr>
        <w:tab/>
        <w:t>Use a separate form for each person.</w:t>
      </w:r>
    </w:p>
    <w:p w14:paraId="67953903" w14:textId="77777777" w:rsidR="008901F3" w:rsidRPr="008901F3" w:rsidRDefault="008901F3" w:rsidP="008901F3">
      <w:pPr>
        <w:rPr>
          <w:sz w:val="20"/>
          <w:szCs w:val="20"/>
        </w:rPr>
      </w:pPr>
      <w:r w:rsidRPr="008901F3">
        <w:rPr>
          <w:sz w:val="20"/>
          <w:szCs w:val="20"/>
        </w:rPr>
        <w:t>3.</w:t>
      </w:r>
      <w:r w:rsidRPr="008901F3">
        <w:rPr>
          <w:sz w:val="20"/>
          <w:szCs w:val="20"/>
        </w:rPr>
        <w:tab/>
        <w:t>No consultation should take place when completing the form.</w:t>
      </w:r>
    </w:p>
    <w:p w14:paraId="62B92931" w14:textId="77777777" w:rsidR="008901F3" w:rsidRPr="008901F3" w:rsidRDefault="008901F3" w:rsidP="008901F3">
      <w:pPr>
        <w:rPr>
          <w:sz w:val="20"/>
          <w:szCs w:val="20"/>
        </w:rPr>
      </w:pPr>
      <w:r w:rsidRPr="008901F3">
        <w:rPr>
          <w:sz w:val="20"/>
          <w:szCs w:val="20"/>
        </w:rPr>
        <w:t>4.</w:t>
      </w:r>
      <w:r w:rsidRPr="008901F3">
        <w:rPr>
          <w:sz w:val="20"/>
          <w:szCs w:val="20"/>
        </w:rPr>
        <w:tab/>
        <w:t>The Chief Warden or Coordinator is to collect the forms to give to the police.</w:t>
      </w:r>
    </w:p>
    <w:p w14:paraId="6CDF3A52" w14:textId="746E155D" w:rsidR="00111E9D" w:rsidRPr="008901F3" w:rsidRDefault="008901F3" w:rsidP="008901F3">
      <w:pPr>
        <w:rPr>
          <w:sz w:val="20"/>
          <w:szCs w:val="20"/>
        </w:rPr>
      </w:pPr>
      <w:r w:rsidRPr="008901F3">
        <w:rPr>
          <w:sz w:val="20"/>
          <w:szCs w:val="20"/>
        </w:rPr>
        <w:t>5.</w:t>
      </w:r>
      <w:r w:rsidRPr="008901F3">
        <w:rPr>
          <w:sz w:val="20"/>
          <w:szCs w:val="20"/>
        </w:rPr>
        <w:tab/>
        <w:t>Please indicate the correct response.  If unknown, write “UK”.</w:t>
      </w:r>
    </w:p>
    <w:p w14:paraId="60796812" w14:textId="77777777" w:rsidR="0078636B" w:rsidRPr="0078636B" w:rsidRDefault="0078636B" w:rsidP="00B346BE">
      <w:pPr>
        <w:rPr>
          <w:rFonts w:cs="Arial"/>
          <w:sz w:val="20"/>
          <w:szCs w:val="20"/>
        </w:rPr>
      </w:pPr>
    </w:p>
    <w:p w14:paraId="170E95E4" w14:textId="2C9A726D" w:rsidR="00B346BE" w:rsidRPr="0078636B" w:rsidRDefault="00B346BE" w:rsidP="00B346BE">
      <w:pPr>
        <w:rPr>
          <w:rFonts w:cs="Arial"/>
          <w:sz w:val="20"/>
          <w:szCs w:val="20"/>
        </w:rPr>
      </w:pPr>
      <w:r w:rsidRPr="0078636B">
        <w:rPr>
          <w:rFonts w:cs="Arial"/>
          <w:b/>
          <w:sz w:val="20"/>
          <w:szCs w:val="20"/>
        </w:rPr>
        <w:t xml:space="preserve">Premises Name:  </w:t>
      </w:r>
      <w:r w:rsidRPr="0078636B">
        <w:rPr>
          <w:rFonts w:cs="Arial"/>
          <w:sz w:val="20"/>
          <w:szCs w:val="20"/>
        </w:rPr>
        <w:t xml:space="preserve">Nillumbik Shire Council        </w:t>
      </w:r>
      <w:r w:rsidRPr="0078636B">
        <w:rPr>
          <w:rFonts w:cs="Arial"/>
          <w:b/>
          <w:sz w:val="20"/>
          <w:szCs w:val="20"/>
        </w:rPr>
        <w:t>Location:</w:t>
      </w:r>
      <w:r w:rsidRPr="0078636B">
        <w:rPr>
          <w:rFonts w:cs="Arial"/>
          <w:b/>
          <w:sz w:val="20"/>
          <w:szCs w:val="20"/>
        </w:rPr>
        <w:tab/>
      </w:r>
      <w:r w:rsidRPr="0078636B">
        <w:rPr>
          <w:rFonts w:cs="Arial"/>
          <w:sz w:val="20"/>
          <w:szCs w:val="20"/>
        </w:rPr>
        <w:t>Edendale, Eltham, Victoria.</w:t>
      </w:r>
    </w:p>
    <w:p w14:paraId="09994ACF" w14:textId="77777777" w:rsidR="0078636B" w:rsidRPr="0078636B" w:rsidRDefault="0078636B" w:rsidP="00B346BE">
      <w:pPr>
        <w:rPr>
          <w:rFonts w:cs="Arial"/>
          <w:b/>
          <w:sz w:val="20"/>
          <w:szCs w:val="20"/>
        </w:rPr>
      </w:pPr>
    </w:p>
    <w:p w14:paraId="2599023A" w14:textId="77777777" w:rsidR="00B346BE" w:rsidRPr="0078636B" w:rsidRDefault="00B346BE" w:rsidP="00B346BE">
      <w:pPr>
        <w:rPr>
          <w:rFonts w:cs="Arial"/>
          <w:b/>
          <w:sz w:val="20"/>
          <w:szCs w:val="20"/>
        </w:rPr>
      </w:pPr>
      <w:r w:rsidRPr="0078636B">
        <w:rPr>
          <w:rFonts w:cs="Arial"/>
          <w:b/>
          <w:sz w:val="20"/>
          <w:szCs w:val="20"/>
        </w:rPr>
        <w:t>Offence:</w:t>
      </w:r>
    </w:p>
    <w:p w14:paraId="79F73FF6" w14:textId="220DA366" w:rsidR="00B346BE" w:rsidRPr="0078636B" w:rsidRDefault="00B346BE" w:rsidP="0078636B">
      <w:pPr>
        <w:spacing w:before="40"/>
        <w:rPr>
          <w:rFonts w:cs="Arial"/>
          <w:sz w:val="20"/>
          <w:szCs w:val="20"/>
        </w:rPr>
      </w:pPr>
      <w:r w:rsidRPr="0078636B">
        <w:rPr>
          <w:rFonts w:cs="Arial"/>
          <w:sz w:val="20"/>
          <w:szCs w:val="20"/>
        </w:rPr>
        <w:sym w:font="Webdings" w:char="F063"/>
      </w:r>
      <w:r w:rsidRPr="0078636B">
        <w:rPr>
          <w:rFonts w:cs="Arial"/>
          <w:sz w:val="20"/>
          <w:szCs w:val="20"/>
        </w:rPr>
        <w:t xml:space="preserve"> Robbery</w:t>
      </w:r>
      <w:r w:rsidRPr="0078636B">
        <w:rPr>
          <w:rFonts w:cs="Arial"/>
          <w:sz w:val="20"/>
          <w:szCs w:val="20"/>
        </w:rPr>
        <w:tab/>
      </w:r>
      <w:r w:rsidRPr="0078636B">
        <w:rPr>
          <w:rFonts w:cs="Arial"/>
          <w:sz w:val="20"/>
          <w:szCs w:val="20"/>
        </w:rPr>
        <w:sym w:font="Webdings" w:char="F063"/>
      </w:r>
      <w:r w:rsidRPr="0078636B">
        <w:rPr>
          <w:rFonts w:cs="Arial"/>
          <w:sz w:val="20"/>
          <w:szCs w:val="20"/>
        </w:rPr>
        <w:t xml:space="preserve"> Theft</w:t>
      </w:r>
      <w:r w:rsidRPr="0078636B">
        <w:rPr>
          <w:rFonts w:cs="Arial"/>
          <w:sz w:val="20"/>
          <w:szCs w:val="20"/>
        </w:rPr>
        <w:tab/>
      </w:r>
      <w:r w:rsidRPr="0078636B">
        <w:rPr>
          <w:rFonts w:cs="Arial"/>
          <w:sz w:val="20"/>
          <w:szCs w:val="20"/>
        </w:rPr>
        <w:sym w:font="Webdings" w:char="F063"/>
      </w:r>
      <w:r w:rsidRPr="0078636B">
        <w:rPr>
          <w:rFonts w:cs="Arial"/>
          <w:sz w:val="20"/>
          <w:szCs w:val="20"/>
        </w:rPr>
        <w:t xml:space="preserve"> Assault</w:t>
      </w:r>
      <w:r w:rsidRPr="0078636B">
        <w:rPr>
          <w:rFonts w:cs="Arial"/>
          <w:sz w:val="20"/>
          <w:szCs w:val="20"/>
        </w:rPr>
        <w:tab/>
      </w:r>
      <w:r w:rsidRPr="0078636B">
        <w:rPr>
          <w:rFonts w:cs="Arial"/>
          <w:sz w:val="20"/>
          <w:szCs w:val="20"/>
        </w:rPr>
        <w:tab/>
        <w:t>Date:</w:t>
      </w:r>
      <w:r w:rsidRPr="0078636B">
        <w:rPr>
          <w:rFonts w:cs="Arial"/>
          <w:sz w:val="20"/>
          <w:szCs w:val="20"/>
        </w:rPr>
        <w:tab/>
      </w:r>
      <w:r w:rsidRPr="0078636B">
        <w:rPr>
          <w:rFonts w:cs="Arial"/>
          <w:sz w:val="20"/>
          <w:szCs w:val="20"/>
        </w:rPr>
        <w:tab/>
        <w:t>Day:</w:t>
      </w:r>
      <w:r w:rsidRPr="0078636B">
        <w:rPr>
          <w:rFonts w:cs="Arial"/>
          <w:sz w:val="20"/>
          <w:szCs w:val="20"/>
        </w:rPr>
        <w:tab/>
      </w:r>
      <w:r w:rsidRPr="0078636B">
        <w:rPr>
          <w:rFonts w:cs="Arial"/>
          <w:sz w:val="20"/>
          <w:szCs w:val="20"/>
        </w:rPr>
        <w:tab/>
        <w:t>Time</w:t>
      </w:r>
    </w:p>
    <w:p w14:paraId="1D5DB8DB"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61312" behindDoc="0" locked="0" layoutInCell="0" allowOverlap="1" wp14:anchorId="70EF1B31" wp14:editId="01C94FAA">
                <wp:simplePos x="0" y="0"/>
                <wp:positionH relativeFrom="column">
                  <wp:posOffset>649687</wp:posOffset>
                </wp:positionH>
                <wp:positionV relativeFrom="paragraph">
                  <wp:posOffset>123322</wp:posOffset>
                </wp:positionV>
                <wp:extent cx="2103755" cy="274955"/>
                <wp:effectExtent l="0" t="0" r="10795" b="1079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274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15pt;margin-top:9.7pt;width:165.6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65408" behindDoc="0" locked="0" layoutInCell="0" allowOverlap="1" wp14:anchorId="4D2F2E7E" wp14:editId="26176327">
                <wp:simplePos x="0" y="0"/>
                <wp:positionH relativeFrom="column">
                  <wp:posOffset>5039995</wp:posOffset>
                </wp:positionH>
                <wp:positionV relativeFrom="paragraph">
                  <wp:posOffset>52070</wp:posOffset>
                </wp:positionV>
                <wp:extent cx="640715" cy="274955"/>
                <wp:effectExtent l="0" t="0" r="19685" b="2984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74955"/>
                        </a:xfrm>
                        <a:prstGeom prst="rect">
                          <a:avLst/>
                        </a:prstGeom>
                        <a:solidFill>
                          <a:srgbClr val="FFFFFF"/>
                        </a:solidFill>
                        <a:ln w="9525">
                          <a:solidFill>
                            <a:srgbClr val="000000"/>
                          </a:solidFill>
                          <a:miter lim="800000"/>
                          <a:headEnd/>
                          <a:tailEnd/>
                        </a:ln>
                      </wps:spPr>
                      <wps:txbx>
                        <w:txbxContent>
                          <w:p w14:paraId="0DFD0B10" w14:textId="77777777" w:rsidR="00B346BE" w:rsidRDefault="00B346BE" w:rsidP="00B346BE">
                            <w:pPr>
                              <w:jc w:val="right"/>
                              <w:rPr>
                                <w:sz w:val="18"/>
                              </w:rPr>
                            </w:pPr>
                            <w:r>
                              <w:rPr>
                                <w:sz w:val="18"/>
                              </w:rPr>
                              <w:t>am</w:t>
                            </w:r>
                          </w:p>
                          <w:p w14:paraId="3F9E1AC3" w14:textId="77777777" w:rsidR="00B346BE" w:rsidRDefault="00B346BE" w:rsidP="00B346BE">
                            <w:pPr>
                              <w:jc w:val="right"/>
                              <w:rPr>
                                <w:sz w:val="16"/>
                              </w:rPr>
                            </w:pPr>
                            <w:r>
                              <w:rPr>
                                <w:sz w:val="18"/>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96.85pt;margin-top:4.1pt;width:50.4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" o:allowincell="f">
                <v:textbox inset="0,0,0,0">
                  <w:txbxContent>
                    <w:p w14:paraId="0DFD0B10" w14:textId="77777777" w:rsidR="00B346BE" w:rsidRDefault="00B346BE" w:rsidP="00B346BE">
                      <w:pPr>
                        <w:jc w:val="right"/>
                        <w:rPr>
                          <w:sz w:val="18"/>
                        </w:rPr>
                      </w:pPr>
                      <w:r>
                        <w:rPr>
                          <w:sz w:val="18"/>
                        </w:rPr>
                        <w:t>am</w:t>
                      </w:r>
                    </w:p>
                    <w:p w14:paraId="3F9E1AC3" w14:textId="77777777" w:rsidR="00B346BE" w:rsidRDefault="00B346BE" w:rsidP="00B346BE">
                      <w:pPr>
                        <w:jc w:val="right"/>
                        <w:rPr>
                          <w:sz w:val="16"/>
                        </w:rPr>
                      </w:pPr>
                      <w:r>
                        <w:rPr>
                          <w:sz w:val="18"/>
                        </w:rPr>
                        <w:t>pm</w:t>
                      </w:r>
                    </w:p>
                  </w:txbxContent>
                </v:textbox>
              </v:rect>
            </w:pict>
          </mc:Fallback>
        </mc:AlternateContent>
      </w:r>
      <w:r w:rsidRPr="0078636B">
        <w:rPr>
          <w:rFonts w:cs="Arial"/>
          <w:noProof/>
          <w:sz w:val="20"/>
          <w:szCs w:val="20"/>
          <w:lang w:eastAsia="en-AU"/>
        </w:rPr>
        <mc:AlternateContent>
          <mc:Choice Requires="wps">
            <w:drawing>
              <wp:anchor distT="0" distB="0" distL="114300" distR="114300" simplePos="0" relativeHeight="251662336" behindDoc="0" locked="0" layoutInCell="0" allowOverlap="1" wp14:anchorId="6A439EAA" wp14:editId="3F2AD53F">
                <wp:simplePos x="0" y="0"/>
                <wp:positionH relativeFrom="column">
                  <wp:posOffset>3211195</wp:posOffset>
                </wp:positionH>
                <wp:positionV relativeFrom="paragraph">
                  <wp:posOffset>52070</wp:posOffset>
                </wp:positionV>
                <wp:extent cx="823595" cy="274955"/>
                <wp:effectExtent l="0" t="0" r="14605" b="2984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4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2.85pt;margin-top:4.1pt;width:64.8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64384" behindDoc="0" locked="0" layoutInCell="0" allowOverlap="1" wp14:anchorId="6943A488" wp14:editId="630BDCA8">
                <wp:simplePos x="0" y="0"/>
                <wp:positionH relativeFrom="column">
                  <wp:posOffset>4125595</wp:posOffset>
                </wp:positionH>
                <wp:positionV relativeFrom="paragraph">
                  <wp:posOffset>52070</wp:posOffset>
                </wp:positionV>
                <wp:extent cx="823595" cy="274955"/>
                <wp:effectExtent l="0" t="0" r="14605" b="2984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4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4.85pt;margin-top:4.1pt;width:64.8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" o:allowincell="f"/>
            </w:pict>
          </mc:Fallback>
        </mc:AlternateContent>
      </w:r>
    </w:p>
    <w:p w14:paraId="2F896008" w14:textId="09D076C7" w:rsidR="00B346BE" w:rsidRPr="0078636B" w:rsidRDefault="00B346BE" w:rsidP="00B346BE">
      <w:pPr>
        <w:rPr>
          <w:rFonts w:cs="Arial"/>
          <w:b/>
          <w:sz w:val="20"/>
          <w:szCs w:val="20"/>
        </w:rPr>
      </w:pPr>
      <w:r w:rsidRPr="0078636B">
        <w:rPr>
          <w:rFonts w:cs="Arial"/>
          <w:sz w:val="20"/>
          <w:szCs w:val="20"/>
        </w:rPr>
        <w:sym w:font="Webdings" w:char="F063"/>
      </w:r>
      <w:r w:rsidRPr="0078636B">
        <w:rPr>
          <w:rFonts w:cs="Arial"/>
          <w:sz w:val="20"/>
          <w:szCs w:val="20"/>
        </w:rPr>
        <w:t xml:space="preserve"> Other:</w:t>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p>
    <w:p w14:paraId="4435EEC5" w14:textId="77777777" w:rsidR="00B346BE" w:rsidRPr="0078636B" w:rsidRDefault="00B346BE" w:rsidP="00B346BE">
      <w:pPr>
        <w:rPr>
          <w:rFonts w:cs="Arial"/>
          <w:sz w:val="20"/>
          <w:szCs w:val="20"/>
        </w:rPr>
      </w:pPr>
    </w:p>
    <w:p w14:paraId="6415C991" w14:textId="77777777" w:rsidR="00B346BE" w:rsidRPr="0078636B" w:rsidRDefault="00B346BE" w:rsidP="00B346BE">
      <w:pPr>
        <w:rPr>
          <w:rFonts w:cs="Arial"/>
          <w:b/>
          <w:sz w:val="20"/>
          <w:szCs w:val="20"/>
        </w:rPr>
      </w:pPr>
      <w:r w:rsidRPr="0078636B">
        <w:rPr>
          <w:rFonts w:cs="Arial"/>
          <w:b/>
          <w:sz w:val="20"/>
          <w:szCs w:val="20"/>
        </w:rPr>
        <w:t>Compiler’s Details</w:t>
      </w:r>
    </w:p>
    <w:p w14:paraId="32E29CE3" w14:textId="77777777" w:rsidR="00B346BE" w:rsidRPr="0078636B" w:rsidRDefault="00B346BE" w:rsidP="00B346BE">
      <w:pPr>
        <w:rPr>
          <w:rFonts w:cs="Arial"/>
          <w:sz w:val="20"/>
          <w:szCs w:val="20"/>
        </w:rPr>
      </w:pPr>
      <w:r w:rsidRPr="0078636B">
        <w:rPr>
          <w:rFonts w:cs="Arial"/>
          <w:sz w:val="20"/>
          <w:szCs w:val="20"/>
        </w:rPr>
        <w:t>Surname</w:t>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t>Occupation</w:t>
      </w:r>
    </w:p>
    <w:p w14:paraId="3AA988CE"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67456" behindDoc="0" locked="0" layoutInCell="0" allowOverlap="1" wp14:anchorId="591CFE68" wp14:editId="139BB421">
                <wp:simplePos x="0" y="0"/>
                <wp:positionH relativeFrom="column">
                  <wp:posOffset>10795</wp:posOffset>
                </wp:positionH>
                <wp:positionV relativeFrom="paragraph">
                  <wp:posOffset>76835</wp:posOffset>
                </wp:positionV>
                <wp:extent cx="2743835" cy="208280"/>
                <wp:effectExtent l="0" t="0" r="24765" b="2032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5pt;margin-top:6.05pt;width:216.05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70528" behindDoc="0" locked="0" layoutInCell="0" allowOverlap="1" wp14:anchorId="129A9421" wp14:editId="2D2C5171">
                <wp:simplePos x="0" y="0"/>
                <wp:positionH relativeFrom="column">
                  <wp:posOffset>3211195</wp:posOffset>
                </wp:positionH>
                <wp:positionV relativeFrom="paragraph">
                  <wp:posOffset>76835</wp:posOffset>
                </wp:positionV>
                <wp:extent cx="2652395" cy="208280"/>
                <wp:effectExtent l="0" t="0" r="14605" b="2032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2.85pt;margin-top:6.05pt;width:208.85pt;height:1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" o:allowincell="f"/>
            </w:pict>
          </mc:Fallback>
        </mc:AlternateContent>
      </w:r>
    </w:p>
    <w:p w14:paraId="14F22699" w14:textId="77777777" w:rsidR="00B346BE" w:rsidRPr="0078636B" w:rsidRDefault="00B346BE" w:rsidP="00B346BE">
      <w:pPr>
        <w:rPr>
          <w:rFonts w:cs="Arial"/>
          <w:sz w:val="20"/>
          <w:szCs w:val="20"/>
        </w:rPr>
      </w:pPr>
    </w:p>
    <w:p w14:paraId="28BF744E" w14:textId="77777777" w:rsidR="00B346BE" w:rsidRPr="0078636B" w:rsidRDefault="00B346BE" w:rsidP="00B346BE">
      <w:pPr>
        <w:rPr>
          <w:rFonts w:cs="Arial"/>
          <w:sz w:val="20"/>
          <w:szCs w:val="20"/>
        </w:rPr>
      </w:pPr>
      <w:r w:rsidRPr="0078636B">
        <w:rPr>
          <w:rFonts w:cs="Arial"/>
          <w:sz w:val="20"/>
          <w:szCs w:val="20"/>
        </w:rPr>
        <w:t>Given Name(s)</w:t>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t>Contact No Home</w:t>
      </w:r>
      <w:r w:rsidRPr="0078636B">
        <w:rPr>
          <w:rFonts w:cs="Arial"/>
          <w:sz w:val="20"/>
          <w:szCs w:val="20"/>
        </w:rPr>
        <w:tab/>
      </w:r>
      <w:r w:rsidRPr="0078636B">
        <w:rPr>
          <w:rFonts w:cs="Arial"/>
          <w:sz w:val="20"/>
          <w:szCs w:val="20"/>
        </w:rPr>
        <w:tab/>
        <w:t>Work</w:t>
      </w:r>
    </w:p>
    <w:p w14:paraId="53DD9B11"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72576" behindDoc="0" locked="0" layoutInCell="0" allowOverlap="1" wp14:anchorId="36CFDE95" wp14:editId="5F9AD10B">
                <wp:simplePos x="0" y="0"/>
                <wp:positionH relativeFrom="column">
                  <wp:posOffset>3211195</wp:posOffset>
                </wp:positionH>
                <wp:positionV relativeFrom="paragraph">
                  <wp:posOffset>26035</wp:posOffset>
                </wp:positionV>
                <wp:extent cx="2652395" cy="208280"/>
                <wp:effectExtent l="0" t="0" r="14605" b="2032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52.85pt;margin-top:2.05pt;width:208.85pt;height:1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t8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71552" behindDoc="0" locked="0" layoutInCell="0" allowOverlap="1" wp14:anchorId="515287CF" wp14:editId="6630F0DB">
                <wp:simplePos x="0" y="0"/>
                <wp:positionH relativeFrom="column">
                  <wp:posOffset>10795</wp:posOffset>
                </wp:positionH>
                <wp:positionV relativeFrom="paragraph">
                  <wp:posOffset>26035</wp:posOffset>
                </wp:positionV>
                <wp:extent cx="2743835" cy="208280"/>
                <wp:effectExtent l="0" t="0" r="24765" b="2032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85pt;margin-top:2.05pt;width:216.05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HYIwIAAD4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" o:allowincell="f"/>
            </w:pict>
          </mc:Fallback>
        </mc:AlternateContent>
      </w:r>
    </w:p>
    <w:p w14:paraId="7792C6FF" w14:textId="77777777" w:rsidR="00B346BE" w:rsidRPr="0078636B" w:rsidRDefault="00B346BE" w:rsidP="00B346BE">
      <w:pPr>
        <w:rPr>
          <w:rFonts w:cs="Arial"/>
          <w:sz w:val="20"/>
          <w:szCs w:val="20"/>
        </w:rPr>
      </w:pPr>
    </w:p>
    <w:p w14:paraId="54E90D16" w14:textId="77777777" w:rsidR="00B346BE" w:rsidRPr="0078636B" w:rsidRDefault="00B346BE" w:rsidP="00B346BE">
      <w:pPr>
        <w:rPr>
          <w:rFonts w:cs="Arial"/>
          <w:sz w:val="20"/>
          <w:szCs w:val="20"/>
        </w:rPr>
      </w:pPr>
      <w:r w:rsidRPr="0078636B">
        <w:rPr>
          <w:rFonts w:cs="Arial"/>
          <w:sz w:val="20"/>
          <w:szCs w:val="20"/>
        </w:rPr>
        <w:t>Address</w:t>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t>Employer</w:t>
      </w:r>
    </w:p>
    <w:p w14:paraId="0BA7E6C7"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76672" behindDoc="0" locked="0" layoutInCell="0" allowOverlap="1" wp14:anchorId="7E94E788" wp14:editId="318354C7">
                <wp:simplePos x="0" y="0"/>
                <wp:positionH relativeFrom="column">
                  <wp:posOffset>3211195</wp:posOffset>
                </wp:positionH>
                <wp:positionV relativeFrom="paragraph">
                  <wp:posOffset>43180</wp:posOffset>
                </wp:positionV>
                <wp:extent cx="2652395" cy="208280"/>
                <wp:effectExtent l="0" t="0" r="14605" b="2032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52.85pt;margin-top:3.4pt;width:208.85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F2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75648" behindDoc="0" locked="0" layoutInCell="0" allowOverlap="1" wp14:anchorId="16582040" wp14:editId="4DD9F571">
                <wp:simplePos x="0" y="0"/>
                <wp:positionH relativeFrom="column">
                  <wp:posOffset>3211195</wp:posOffset>
                </wp:positionH>
                <wp:positionV relativeFrom="paragraph">
                  <wp:posOffset>43180</wp:posOffset>
                </wp:positionV>
                <wp:extent cx="2652395" cy="208280"/>
                <wp:effectExtent l="0" t="0" r="14605" b="2032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52.85pt;margin-top:3.4pt;width:208.85pt;height: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A5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74624" behindDoc="0" locked="0" layoutInCell="0" allowOverlap="1" wp14:anchorId="3DA9C0C0" wp14:editId="34545147">
                <wp:simplePos x="0" y="0"/>
                <wp:positionH relativeFrom="column">
                  <wp:posOffset>3211195</wp:posOffset>
                </wp:positionH>
                <wp:positionV relativeFrom="paragraph">
                  <wp:posOffset>43180</wp:posOffset>
                </wp:positionV>
                <wp:extent cx="2652395" cy="208280"/>
                <wp:effectExtent l="0" t="0" r="14605" b="2032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52.85pt;margin-top:3.4pt;width:208.85pt;height: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gXIgIAAD4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73600" behindDoc="0" locked="0" layoutInCell="0" allowOverlap="1" wp14:anchorId="21BEEE3B" wp14:editId="34C61451">
                <wp:simplePos x="0" y="0"/>
                <wp:positionH relativeFrom="column">
                  <wp:posOffset>10795</wp:posOffset>
                </wp:positionH>
                <wp:positionV relativeFrom="paragraph">
                  <wp:posOffset>43180</wp:posOffset>
                </wp:positionV>
                <wp:extent cx="2743835" cy="208280"/>
                <wp:effectExtent l="0" t="0" r="24765" b="2032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5pt;margin-top:3.4pt;width:216.05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KzIwIAAD4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" o:allowincell="f"/>
            </w:pict>
          </mc:Fallback>
        </mc:AlternateContent>
      </w:r>
    </w:p>
    <w:p w14:paraId="434D1558" w14:textId="77777777" w:rsidR="00B346BE" w:rsidRPr="0078636B" w:rsidRDefault="00B346BE" w:rsidP="00B346BE">
      <w:pPr>
        <w:rPr>
          <w:rFonts w:cs="Arial"/>
          <w:sz w:val="20"/>
          <w:szCs w:val="20"/>
        </w:rPr>
      </w:pPr>
    </w:p>
    <w:p w14:paraId="7F389B85" w14:textId="77777777" w:rsidR="00B346BE" w:rsidRPr="0078636B" w:rsidRDefault="00B346BE" w:rsidP="00B346BE">
      <w:pPr>
        <w:rPr>
          <w:rFonts w:cs="Arial"/>
          <w:sz w:val="20"/>
          <w:szCs w:val="20"/>
        </w:rPr>
      </w:pPr>
    </w:p>
    <w:p w14:paraId="39B33341" w14:textId="76914230"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77696" behindDoc="0" locked="0" layoutInCell="0" allowOverlap="1" wp14:anchorId="2E063AD3" wp14:editId="400B6A7F">
                <wp:simplePos x="0" y="0"/>
                <wp:positionH relativeFrom="column">
                  <wp:posOffset>4582795</wp:posOffset>
                </wp:positionH>
                <wp:positionV relativeFrom="paragraph">
                  <wp:posOffset>168275</wp:posOffset>
                </wp:positionV>
                <wp:extent cx="1006475" cy="208280"/>
                <wp:effectExtent l="0" t="0" r="34925" b="2032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60.85pt;margin-top:13.25pt;width:79.25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" o:allowincell="f"/>
            </w:pict>
          </mc:Fallback>
        </mc:AlternateContent>
      </w:r>
      <w:r w:rsidRPr="0078636B">
        <w:rPr>
          <w:rFonts w:cs="Arial"/>
          <w:b/>
          <w:sz w:val="20"/>
          <w:szCs w:val="20"/>
        </w:rPr>
        <w:t>BUILD</w:t>
      </w:r>
      <w:r w:rsidRPr="0078636B">
        <w:rPr>
          <w:rFonts w:cs="Arial"/>
          <w:sz w:val="20"/>
          <w:szCs w:val="20"/>
        </w:rPr>
        <w:tab/>
      </w:r>
      <w:r w:rsidRPr="0078636B">
        <w:rPr>
          <w:rFonts w:cs="Arial"/>
          <w:sz w:val="20"/>
          <w:szCs w:val="20"/>
        </w:rPr>
        <w:tab/>
        <w:t>M   F</w:t>
      </w:r>
      <w:r w:rsidRPr="0078636B">
        <w:rPr>
          <w:rFonts w:cs="Arial"/>
          <w:sz w:val="20"/>
          <w:szCs w:val="20"/>
        </w:rPr>
        <w:tab/>
      </w:r>
      <w:r w:rsidRPr="0078636B">
        <w:rPr>
          <w:rFonts w:cs="Arial"/>
          <w:sz w:val="20"/>
          <w:szCs w:val="20"/>
        </w:rPr>
        <w:tab/>
        <w:t>Thin</w:t>
      </w:r>
      <w:r w:rsidRPr="0078636B">
        <w:rPr>
          <w:rFonts w:cs="Arial"/>
          <w:sz w:val="20"/>
          <w:szCs w:val="20"/>
        </w:rPr>
        <w:tab/>
        <w:t>Fat</w:t>
      </w:r>
      <w:r w:rsidRPr="0078636B">
        <w:rPr>
          <w:rFonts w:cs="Arial"/>
          <w:sz w:val="20"/>
          <w:szCs w:val="20"/>
        </w:rPr>
        <w:tab/>
      </w:r>
      <w:r w:rsidRPr="0078636B">
        <w:rPr>
          <w:rFonts w:cs="Arial"/>
          <w:sz w:val="20"/>
          <w:szCs w:val="20"/>
        </w:rPr>
        <w:tab/>
        <w:t>Medium   Large</w:t>
      </w:r>
      <w:r w:rsidR="0078636B">
        <w:rPr>
          <w:rFonts w:cs="Arial"/>
          <w:sz w:val="20"/>
          <w:szCs w:val="20"/>
        </w:rPr>
        <w:tab/>
      </w:r>
      <w:r w:rsidR="0078636B">
        <w:rPr>
          <w:rFonts w:cs="Arial"/>
          <w:sz w:val="20"/>
          <w:szCs w:val="20"/>
        </w:rPr>
        <w:tab/>
      </w:r>
      <w:r w:rsidRPr="0078636B">
        <w:rPr>
          <w:rFonts w:cs="Arial"/>
          <w:sz w:val="20"/>
          <w:szCs w:val="20"/>
        </w:rPr>
        <w:t>Approx Weight</w:t>
      </w:r>
    </w:p>
    <w:p w14:paraId="2AC21AB5" w14:textId="41A6DD63" w:rsidR="00B346BE" w:rsidRPr="0078636B" w:rsidRDefault="00B346BE" w:rsidP="0078636B">
      <w:pPr>
        <w:spacing w:before="60"/>
        <w:rPr>
          <w:rFonts w:cs="Arial"/>
          <w:sz w:val="20"/>
          <w:szCs w:val="20"/>
        </w:rPr>
      </w:pPr>
      <w:r w:rsidRPr="0078636B">
        <w:rPr>
          <w:rFonts w:cs="Arial"/>
          <w:sz w:val="20"/>
          <w:szCs w:val="20"/>
        </w:rPr>
        <w:tab/>
      </w:r>
      <w:r w:rsidRPr="0078636B">
        <w:rPr>
          <w:rFonts w:cs="Arial"/>
          <w:sz w:val="20"/>
          <w:szCs w:val="20"/>
        </w:rPr>
        <w:tab/>
      </w:r>
      <w:r w:rsidR="0078636B" w:rsidRPr="0078636B">
        <w:rPr>
          <w:rFonts w:cs="Arial"/>
          <w:sz w:val="20"/>
          <w:szCs w:val="20"/>
        </w:rPr>
        <w:sym w:font="Webdings" w:char="F063"/>
      </w:r>
      <w:r w:rsidRPr="0078636B">
        <w:rPr>
          <w:rFonts w:cs="Arial"/>
          <w:sz w:val="20"/>
          <w:szCs w:val="20"/>
        </w:rPr>
        <w:t xml:space="preserve">   </w:t>
      </w:r>
      <w:r w:rsidR="0078636B" w:rsidRPr="0078636B">
        <w:rPr>
          <w:rFonts w:cs="Arial"/>
          <w:sz w:val="20"/>
          <w:szCs w:val="20"/>
        </w:rPr>
        <w:sym w:font="Webdings" w:char="F063"/>
      </w:r>
      <w:r w:rsidRPr="0078636B">
        <w:rPr>
          <w:rFonts w:cs="Arial"/>
          <w:sz w:val="20"/>
          <w:szCs w:val="20"/>
        </w:rPr>
        <w:tab/>
      </w:r>
      <w:r w:rsidRPr="0078636B">
        <w:rPr>
          <w:rFonts w:cs="Arial"/>
          <w:sz w:val="20"/>
          <w:szCs w:val="20"/>
        </w:rPr>
        <w:tab/>
        <w:t xml:space="preserve">   </w:t>
      </w:r>
      <w:r w:rsidR="0078636B" w:rsidRPr="0078636B">
        <w:rPr>
          <w:rFonts w:cs="Arial"/>
          <w:sz w:val="20"/>
          <w:szCs w:val="20"/>
        </w:rPr>
        <w:sym w:font="Webdings" w:char="F063"/>
      </w:r>
      <w:r w:rsidRPr="0078636B">
        <w:rPr>
          <w:rFonts w:cs="Arial"/>
          <w:sz w:val="20"/>
          <w:szCs w:val="20"/>
        </w:rPr>
        <w:tab/>
        <w:t xml:space="preserve">  </w:t>
      </w:r>
      <w:r w:rsidR="0078636B" w:rsidRPr="0078636B">
        <w:rPr>
          <w:rFonts w:cs="Arial"/>
          <w:sz w:val="20"/>
          <w:szCs w:val="20"/>
        </w:rPr>
        <w:sym w:font="Webdings" w:char="F063"/>
      </w:r>
      <w:r w:rsidRPr="0078636B">
        <w:rPr>
          <w:rFonts w:cs="Arial"/>
          <w:sz w:val="20"/>
          <w:szCs w:val="20"/>
        </w:rPr>
        <w:tab/>
      </w:r>
      <w:r w:rsidRPr="0078636B">
        <w:rPr>
          <w:rFonts w:cs="Arial"/>
          <w:sz w:val="20"/>
          <w:szCs w:val="20"/>
        </w:rPr>
        <w:tab/>
        <w:t xml:space="preserve">    </w:t>
      </w:r>
      <w:r w:rsidR="0078636B" w:rsidRPr="0078636B">
        <w:rPr>
          <w:rFonts w:cs="Arial"/>
          <w:sz w:val="20"/>
          <w:szCs w:val="20"/>
        </w:rPr>
        <w:sym w:font="Webdings" w:char="F063"/>
      </w:r>
      <w:r w:rsidRPr="0078636B">
        <w:rPr>
          <w:rFonts w:cs="Arial"/>
          <w:sz w:val="20"/>
          <w:szCs w:val="20"/>
        </w:rPr>
        <w:tab/>
        <w:t xml:space="preserve">         </w:t>
      </w:r>
      <w:r w:rsidR="0078636B" w:rsidRPr="0078636B">
        <w:rPr>
          <w:rFonts w:cs="Arial"/>
          <w:sz w:val="20"/>
          <w:szCs w:val="20"/>
        </w:rPr>
        <w:sym w:font="Webdings" w:char="F063"/>
      </w:r>
      <w:r w:rsidRPr="0078636B">
        <w:rPr>
          <w:rFonts w:cs="Arial"/>
          <w:sz w:val="20"/>
          <w:szCs w:val="20"/>
        </w:rPr>
        <w:tab/>
      </w:r>
    </w:p>
    <w:p w14:paraId="73876047" w14:textId="77777777" w:rsidR="00B346BE" w:rsidRPr="0078636B" w:rsidRDefault="00B346BE" w:rsidP="00B346BE">
      <w:pPr>
        <w:rPr>
          <w:rFonts w:cs="Arial"/>
          <w:sz w:val="20"/>
          <w:szCs w:val="20"/>
        </w:rPr>
      </w:pPr>
    </w:p>
    <w:p w14:paraId="5313D503" w14:textId="77777777" w:rsidR="0078636B" w:rsidRPr="0078636B" w:rsidRDefault="00B346BE" w:rsidP="0078636B">
      <w:pPr>
        <w:spacing w:before="60"/>
        <w:rPr>
          <w:rFonts w:cs="Arial"/>
          <w:sz w:val="20"/>
          <w:szCs w:val="20"/>
        </w:rPr>
      </w:pPr>
      <w:r w:rsidRPr="0078636B">
        <w:rPr>
          <w:rFonts w:cs="Arial"/>
          <w:b/>
          <w:sz w:val="20"/>
          <w:szCs w:val="20"/>
        </w:rPr>
        <w:t>AGE</w:t>
      </w:r>
      <w:r w:rsidR="0078636B" w:rsidRPr="0078636B">
        <w:rPr>
          <w:rFonts w:cs="Arial"/>
          <w:b/>
          <w:sz w:val="20"/>
          <w:szCs w:val="20"/>
        </w:rPr>
        <w:t xml:space="preserve"> </w:t>
      </w:r>
      <w:r w:rsidR="0078636B" w:rsidRPr="0078636B">
        <w:rPr>
          <w:rFonts w:cs="Arial"/>
          <w:b/>
          <w:sz w:val="20"/>
          <w:szCs w:val="20"/>
        </w:rPr>
        <w:tab/>
      </w:r>
      <w:r w:rsidRPr="0078636B">
        <w:rPr>
          <w:rFonts w:cs="Arial"/>
          <w:sz w:val="20"/>
          <w:szCs w:val="20"/>
        </w:rPr>
        <w:sym w:font="Webdings" w:char="F063"/>
      </w:r>
      <w:r w:rsidR="0078636B" w:rsidRPr="0078636B">
        <w:rPr>
          <w:rFonts w:cs="Arial"/>
          <w:sz w:val="20"/>
          <w:szCs w:val="20"/>
        </w:rPr>
        <w:t xml:space="preserve"> </w:t>
      </w:r>
      <w:r w:rsidRPr="0078636B">
        <w:rPr>
          <w:rFonts w:cs="Arial"/>
          <w:sz w:val="20"/>
          <w:szCs w:val="20"/>
        </w:rPr>
        <w:t xml:space="preserve">10-15   </w:t>
      </w:r>
      <w:r w:rsidRPr="0078636B">
        <w:rPr>
          <w:rFonts w:cs="Arial"/>
          <w:sz w:val="20"/>
          <w:szCs w:val="20"/>
        </w:rPr>
        <w:sym w:font="Webdings" w:char="F063"/>
      </w:r>
      <w:r w:rsidR="0078636B" w:rsidRPr="0078636B">
        <w:rPr>
          <w:rFonts w:cs="Arial"/>
          <w:sz w:val="20"/>
          <w:szCs w:val="20"/>
        </w:rPr>
        <w:t xml:space="preserve"> </w:t>
      </w:r>
      <w:r w:rsidRPr="0078636B">
        <w:rPr>
          <w:rFonts w:cs="Arial"/>
          <w:sz w:val="20"/>
          <w:szCs w:val="20"/>
        </w:rPr>
        <w:t xml:space="preserve">15-20   </w:t>
      </w:r>
      <w:r w:rsidRPr="0078636B">
        <w:rPr>
          <w:rFonts w:cs="Arial"/>
          <w:sz w:val="20"/>
          <w:szCs w:val="20"/>
        </w:rPr>
        <w:sym w:font="Webdings" w:char="F063"/>
      </w:r>
      <w:r w:rsidR="0078636B" w:rsidRPr="0078636B">
        <w:rPr>
          <w:rFonts w:cs="Arial"/>
          <w:sz w:val="20"/>
          <w:szCs w:val="20"/>
        </w:rPr>
        <w:t xml:space="preserve"> </w:t>
      </w:r>
      <w:r w:rsidRPr="0078636B">
        <w:rPr>
          <w:rFonts w:cs="Arial"/>
          <w:sz w:val="20"/>
          <w:szCs w:val="20"/>
        </w:rPr>
        <w:t xml:space="preserve">20-25   </w:t>
      </w:r>
      <w:r w:rsidRPr="0078636B">
        <w:rPr>
          <w:rFonts w:cs="Arial"/>
          <w:sz w:val="20"/>
          <w:szCs w:val="20"/>
        </w:rPr>
        <w:sym w:font="Webdings" w:char="F063"/>
      </w:r>
      <w:r w:rsidR="0078636B" w:rsidRPr="0078636B">
        <w:rPr>
          <w:rFonts w:cs="Arial"/>
          <w:sz w:val="20"/>
          <w:szCs w:val="20"/>
        </w:rPr>
        <w:t xml:space="preserve"> </w:t>
      </w:r>
      <w:r w:rsidRPr="0078636B">
        <w:rPr>
          <w:rFonts w:cs="Arial"/>
          <w:sz w:val="20"/>
          <w:szCs w:val="20"/>
        </w:rPr>
        <w:t xml:space="preserve">25-30   </w:t>
      </w:r>
      <w:r w:rsidRPr="0078636B">
        <w:rPr>
          <w:rFonts w:cs="Arial"/>
          <w:sz w:val="20"/>
          <w:szCs w:val="20"/>
        </w:rPr>
        <w:sym w:font="Webdings" w:char="F063"/>
      </w:r>
      <w:r w:rsidRPr="0078636B">
        <w:rPr>
          <w:rFonts w:cs="Arial"/>
          <w:sz w:val="20"/>
          <w:szCs w:val="20"/>
        </w:rPr>
        <w:t xml:space="preserve"> 30-35   </w:t>
      </w:r>
      <w:r w:rsidRPr="0078636B">
        <w:rPr>
          <w:rFonts w:cs="Arial"/>
          <w:sz w:val="20"/>
          <w:szCs w:val="20"/>
        </w:rPr>
        <w:sym w:font="Webdings" w:char="F063"/>
      </w:r>
      <w:r w:rsidRPr="0078636B">
        <w:rPr>
          <w:rFonts w:cs="Arial"/>
          <w:sz w:val="20"/>
          <w:szCs w:val="20"/>
        </w:rPr>
        <w:t xml:space="preserve"> 35-40   </w:t>
      </w:r>
      <w:r w:rsidRPr="0078636B">
        <w:rPr>
          <w:rFonts w:cs="Arial"/>
          <w:sz w:val="20"/>
          <w:szCs w:val="20"/>
        </w:rPr>
        <w:sym w:font="Webdings" w:char="F063"/>
      </w:r>
      <w:r w:rsidRPr="0078636B">
        <w:rPr>
          <w:rFonts w:cs="Arial"/>
          <w:sz w:val="20"/>
          <w:szCs w:val="20"/>
        </w:rPr>
        <w:t xml:space="preserve"> 40-45</w:t>
      </w:r>
      <w:r w:rsidRPr="0078636B">
        <w:rPr>
          <w:rFonts w:cs="Arial"/>
          <w:sz w:val="20"/>
          <w:szCs w:val="20"/>
        </w:rPr>
        <w:tab/>
      </w:r>
    </w:p>
    <w:p w14:paraId="2B856B6C" w14:textId="3ADFB246" w:rsidR="00B346BE" w:rsidRPr="0078636B" w:rsidRDefault="0078636B" w:rsidP="0078636B">
      <w:pPr>
        <w:spacing w:before="60"/>
        <w:rPr>
          <w:rFonts w:cs="Arial"/>
          <w:sz w:val="20"/>
          <w:szCs w:val="20"/>
        </w:rPr>
      </w:pPr>
      <w:r w:rsidRPr="0078636B">
        <w:rPr>
          <w:rFonts w:cs="Arial"/>
          <w:sz w:val="20"/>
          <w:szCs w:val="20"/>
        </w:rPr>
        <w:t>Approximate Age</w:t>
      </w:r>
      <w:r w:rsidR="00B346BE" w:rsidRPr="0078636B">
        <w:rPr>
          <w:rFonts w:cs="Arial"/>
          <w:sz w:val="20"/>
          <w:szCs w:val="20"/>
        </w:rPr>
        <w:tab/>
      </w:r>
    </w:p>
    <w:p w14:paraId="4028A6D2" w14:textId="724371FF" w:rsidR="00B346BE" w:rsidRPr="0078636B" w:rsidRDefault="00B346BE" w:rsidP="00B346BE">
      <w:pPr>
        <w:rPr>
          <w:rFonts w:cs="Arial"/>
          <w:sz w:val="20"/>
          <w:szCs w:val="20"/>
        </w:rPr>
      </w:pPr>
      <w:r w:rsidRPr="0078636B">
        <w:rPr>
          <w:rFonts w:cs="Arial"/>
          <w:sz w:val="20"/>
          <w:szCs w:val="20"/>
        </w:rPr>
        <w:tab/>
      </w:r>
      <w:r w:rsidRPr="0078636B">
        <w:rPr>
          <w:rFonts w:cs="Arial"/>
          <w:sz w:val="20"/>
          <w:szCs w:val="20"/>
        </w:rPr>
        <w:tab/>
      </w:r>
    </w:p>
    <w:p w14:paraId="7294AEF6" w14:textId="77777777" w:rsidR="00B346BE" w:rsidRPr="0078636B" w:rsidRDefault="00B346BE" w:rsidP="00B346BE">
      <w:pPr>
        <w:rPr>
          <w:rFonts w:cs="Arial"/>
          <w:sz w:val="20"/>
          <w:szCs w:val="20"/>
        </w:rPr>
      </w:pPr>
      <w:r w:rsidRPr="0078636B">
        <w:rPr>
          <w:rFonts w:cs="Arial"/>
          <w:b/>
          <w:sz w:val="20"/>
          <w:szCs w:val="20"/>
        </w:rPr>
        <w:t>NAME</w:t>
      </w:r>
      <w:r w:rsidRPr="0078636B">
        <w:rPr>
          <w:rFonts w:cs="Arial"/>
          <w:sz w:val="20"/>
          <w:szCs w:val="20"/>
        </w:rPr>
        <w:tab/>
        <w:t xml:space="preserve">          Was Called:</w:t>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r>
      <w:r w:rsidRPr="0078636B">
        <w:rPr>
          <w:rFonts w:cs="Arial"/>
          <w:sz w:val="20"/>
          <w:szCs w:val="20"/>
        </w:rPr>
        <w:tab/>
        <w:t>Sounded Like:</w:t>
      </w:r>
    </w:p>
    <w:p w14:paraId="4D090A0E"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79744" behindDoc="0" locked="0" layoutInCell="0" allowOverlap="1" wp14:anchorId="2829997B" wp14:editId="5EF1D714">
                <wp:simplePos x="0" y="0"/>
                <wp:positionH relativeFrom="column">
                  <wp:posOffset>925195</wp:posOffset>
                </wp:positionH>
                <wp:positionV relativeFrom="paragraph">
                  <wp:posOffset>23495</wp:posOffset>
                </wp:positionV>
                <wp:extent cx="2286635" cy="208280"/>
                <wp:effectExtent l="0" t="0" r="24765" b="2032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2.85pt;margin-top:1.85pt;width:180.05pt;height:1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80768" behindDoc="0" locked="0" layoutInCell="0" allowOverlap="1" wp14:anchorId="7ED4FA78" wp14:editId="4B99D67D">
                <wp:simplePos x="0" y="0"/>
                <wp:positionH relativeFrom="column">
                  <wp:posOffset>3668395</wp:posOffset>
                </wp:positionH>
                <wp:positionV relativeFrom="paragraph">
                  <wp:posOffset>23495</wp:posOffset>
                </wp:positionV>
                <wp:extent cx="2195195" cy="208280"/>
                <wp:effectExtent l="0" t="0" r="14605" b="20320"/>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88.85pt;margin-top:1.85pt;width:172.85pt;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" o:allowincell="f"/>
            </w:pict>
          </mc:Fallback>
        </mc:AlternateContent>
      </w:r>
    </w:p>
    <w:p w14:paraId="6ED38A22" w14:textId="77777777" w:rsidR="00B346BE" w:rsidRPr="0078636B" w:rsidRDefault="00B346BE" w:rsidP="00B346BE">
      <w:pPr>
        <w:rPr>
          <w:rFonts w:cs="Arial"/>
          <w:b/>
          <w:sz w:val="20"/>
          <w:szCs w:val="20"/>
        </w:rPr>
      </w:pPr>
    </w:p>
    <w:p w14:paraId="44672C64" w14:textId="77777777" w:rsidR="00B346BE" w:rsidRPr="0078636B" w:rsidRDefault="00B346BE" w:rsidP="00B346BE">
      <w:pPr>
        <w:rPr>
          <w:rFonts w:cs="Arial"/>
          <w:b/>
          <w:sz w:val="20"/>
          <w:szCs w:val="20"/>
        </w:rPr>
      </w:pPr>
      <w:r w:rsidRPr="0078636B">
        <w:rPr>
          <w:rFonts w:cs="Arial"/>
          <w:b/>
          <w:sz w:val="20"/>
          <w:szCs w:val="20"/>
        </w:rPr>
        <w:t>HAIR</w:t>
      </w:r>
    </w:p>
    <w:tbl>
      <w:tblPr>
        <w:tblW w:w="9540" w:type="dxa"/>
        <w:tblInd w:w="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0"/>
        <w:gridCol w:w="2430"/>
        <w:gridCol w:w="2430"/>
        <w:gridCol w:w="2340"/>
      </w:tblGrid>
      <w:tr w:rsidR="00B346BE" w:rsidRPr="0078636B" w14:paraId="66F20D25" w14:textId="77777777" w:rsidTr="00B346BE">
        <w:tc>
          <w:tcPr>
            <w:tcW w:w="2340" w:type="dxa"/>
            <w:tcBorders>
              <w:top w:val="single" w:sz="6" w:space="0" w:color="auto"/>
              <w:bottom w:val="nil"/>
              <w:right w:val="nil"/>
            </w:tcBorders>
          </w:tcPr>
          <w:p w14:paraId="451EE3B3" w14:textId="77777777" w:rsidR="00B346BE" w:rsidRPr="0078636B" w:rsidRDefault="00B346BE" w:rsidP="0078636B">
            <w:pPr>
              <w:spacing w:before="40" w:after="40"/>
              <w:jc w:val="center"/>
              <w:rPr>
                <w:rFonts w:cs="Arial"/>
                <w:sz w:val="20"/>
                <w:szCs w:val="20"/>
              </w:rPr>
            </w:pPr>
            <w:r w:rsidRPr="0078636B">
              <w:rPr>
                <w:rFonts w:cs="Arial"/>
                <w:b/>
                <w:sz w:val="20"/>
                <w:szCs w:val="20"/>
              </w:rPr>
              <w:t>Colour</w:t>
            </w:r>
          </w:p>
        </w:tc>
        <w:tc>
          <w:tcPr>
            <w:tcW w:w="2430" w:type="dxa"/>
            <w:tcBorders>
              <w:top w:val="single" w:sz="6" w:space="0" w:color="auto"/>
              <w:left w:val="nil"/>
              <w:bottom w:val="nil"/>
              <w:right w:val="nil"/>
            </w:tcBorders>
          </w:tcPr>
          <w:p w14:paraId="4D122F08" w14:textId="77777777" w:rsidR="00B346BE" w:rsidRPr="0078636B" w:rsidRDefault="00B346BE" w:rsidP="0078636B">
            <w:pPr>
              <w:spacing w:before="40" w:after="40"/>
              <w:jc w:val="center"/>
              <w:rPr>
                <w:rFonts w:cs="Arial"/>
                <w:b/>
                <w:sz w:val="20"/>
                <w:szCs w:val="20"/>
              </w:rPr>
            </w:pPr>
            <w:r w:rsidRPr="0078636B">
              <w:rPr>
                <w:rFonts w:cs="Arial"/>
                <w:b/>
                <w:sz w:val="20"/>
                <w:szCs w:val="20"/>
              </w:rPr>
              <w:t>Type</w:t>
            </w:r>
          </w:p>
        </w:tc>
        <w:tc>
          <w:tcPr>
            <w:tcW w:w="2430" w:type="dxa"/>
            <w:tcBorders>
              <w:top w:val="single" w:sz="6" w:space="0" w:color="auto"/>
              <w:left w:val="nil"/>
              <w:bottom w:val="nil"/>
              <w:right w:val="nil"/>
            </w:tcBorders>
          </w:tcPr>
          <w:p w14:paraId="4DA31A0D" w14:textId="77777777" w:rsidR="00B346BE" w:rsidRPr="0078636B" w:rsidRDefault="00B346BE" w:rsidP="0078636B">
            <w:pPr>
              <w:spacing w:before="40" w:after="40"/>
              <w:jc w:val="center"/>
              <w:rPr>
                <w:rFonts w:cs="Arial"/>
                <w:b/>
                <w:sz w:val="20"/>
                <w:szCs w:val="20"/>
              </w:rPr>
            </w:pPr>
            <w:r w:rsidRPr="0078636B">
              <w:rPr>
                <w:rFonts w:cs="Arial"/>
                <w:b/>
                <w:sz w:val="20"/>
                <w:szCs w:val="20"/>
              </w:rPr>
              <w:t>Length</w:t>
            </w:r>
          </w:p>
        </w:tc>
        <w:tc>
          <w:tcPr>
            <w:tcW w:w="2340" w:type="dxa"/>
            <w:tcBorders>
              <w:top w:val="single" w:sz="6" w:space="0" w:color="auto"/>
              <w:left w:val="nil"/>
              <w:bottom w:val="nil"/>
            </w:tcBorders>
          </w:tcPr>
          <w:p w14:paraId="052B3DE4" w14:textId="77777777" w:rsidR="00B346BE" w:rsidRPr="0078636B" w:rsidRDefault="00B346BE" w:rsidP="0078636B">
            <w:pPr>
              <w:spacing w:before="40" w:after="40"/>
              <w:jc w:val="center"/>
              <w:rPr>
                <w:rFonts w:cs="Arial"/>
                <w:b/>
                <w:sz w:val="20"/>
                <w:szCs w:val="20"/>
              </w:rPr>
            </w:pPr>
            <w:r w:rsidRPr="0078636B">
              <w:rPr>
                <w:rFonts w:cs="Arial"/>
                <w:b/>
                <w:sz w:val="20"/>
                <w:szCs w:val="20"/>
              </w:rPr>
              <w:t>Condition</w:t>
            </w:r>
          </w:p>
        </w:tc>
      </w:tr>
      <w:tr w:rsidR="00B346BE" w:rsidRPr="0078636B" w14:paraId="2B3FACAE" w14:textId="77777777" w:rsidTr="00B346BE">
        <w:tc>
          <w:tcPr>
            <w:tcW w:w="2340" w:type="dxa"/>
            <w:tcBorders>
              <w:top w:val="nil"/>
              <w:bottom w:val="nil"/>
              <w:right w:val="nil"/>
            </w:tcBorders>
          </w:tcPr>
          <w:p w14:paraId="6EEF42EB" w14:textId="38696E01"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Black   </w:t>
            </w:r>
            <w:r w:rsidRPr="0078636B">
              <w:rPr>
                <w:rFonts w:cs="Arial"/>
                <w:sz w:val="20"/>
                <w:szCs w:val="20"/>
              </w:rPr>
              <w:sym w:font="Webdings" w:char="F063"/>
            </w:r>
            <w:r w:rsidRPr="0078636B">
              <w:rPr>
                <w:rFonts w:cs="Arial"/>
                <w:sz w:val="20"/>
                <w:szCs w:val="20"/>
              </w:rPr>
              <w:t xml:space="preserve"> </w:t>
            </w:r>
            <w:r w:rsidR="00B346BE" w:rsidRPr="0078636B">
              <w:rPr>
                <w:rFonts w:cs="Arial"/>
                <w:sz w:val="20"/>
                <w:szCs w:val="20"/>
              </w:rPr>
              <w:t>Grey</w:t>
            </w:r>
          </w:p>
        </w:tc>
        <w:tc>
          <w:tcPr>
            <w:tcW w:w="2430" w:type="dxa"/>
            <w:tcBorders>
              <w:top w:val="nil"/>
              <w:left w:val="nil"/>
              <w:bottom w:val="nil"/>
              <w:right w:val="nil"/>
            </w:tcBorders>
          </w:tcPr>
          <w:p w14:paraId="6BE72296" w14:textId="72DB4D0C"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Straight  </w:t>
            </w:r>
            <w:r w:rsidRPr="0078636B">
              <w:rPr>
                <w:rFonts w:cs="Arial"/>
                <w:sz w:val="20"/>
                <w:szCs w:val="20"/>
              </w:rPr>
              <w:sym w:font="Webdings" w:char="F063"/>
            </w:r>
            <w:r w:rsidR="00B346BE" w:rsidRPr="0078636B">
              <w:rPr>
                <w:rFonts w:cs="Arial"/>
                <w:sz w:val="20"/>
                <w:szCs w:val="20"/>
              </w:rPr>
              <w:t xml:space="preserve"> Afro</w:t>
            </w:r>
          </w:p>
        </w:tc>
        <w:tc>
          <w:tcPr>
            <w:tcW w:w="2430" w:type="dxa"/>
            <w:tcBorders>
              <w:top w:val="nil"/>
              <w:left w:val="nil"/>
              <w:bottom w:val="nil"/>
              <w:right w:val="nil"/>
            </w:tcBorders>
          </w:tcPr>
          <w:p w14:paraId="1D26C004" w14:textId="67FB8163"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Long    </w:t>
            </w:r>
            <w:r w:rsidRPr="0078636B">
              <w:rPr>
                <w:rFonts w:cs="Arial"/>
                <w:sz w:val="20"/>
                <w:szCs w:val="20"/>
              </w:rPr>
              <w:sym w:font="Webdings" w:char="F063"/>
            </w:r>
            <w:r w:rsidR="00B346BE" w:rsidRPr="0078636B">
              <w:rPr>
                <w:rFonts w:cs="Arial"/>
                <w:sz w:val="20"/>
                <w:szCs w:val="20"/>
              </w:rPr>
              <w:t>Medium</w:t>
            </w:r>
          </w:p>
        </w:tc>
        <w:tc>
          <w:tcPr>
            <w:tcW w:w="2340" w:type="dxa"/>
            <w:tcBorders>
              <w:top w:val="nil"/>
              <w:left w:val="nil"/>
              <w:bottom w:val="nil"/>
            </w:tcBorders>
          </w:tcPr>
          <w:p w14:paraId="72A1261A" w14:textId="13622D1D"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Clean   </w:t>
            </w:r>
            <w:r w:rsidRPr="0078636B">
              <w:rPr>
                <w:rFonts w:cs="Arial"/>
                <w:sz w:val="20"/>
                <w:szCs w:val="20"/>
              </w:rPr>
              <w:sym w:font="Webdings" w:char="F063"/>
            </w:r>
            <w:r w:rsidRPr="0078636B">
              <w:rPr>
                <w:rFonts w:cs="Arial"/>
                <w:sz w:val="20"/>
                <w:szCs w:val="20"/>
              </w:rPr>
              <w:t>S</w:t>
            </w:r>
            <w:r w:rsidR="00B346BE" w:rsidRPr="0078636B">
              <w:rPr>
                <w:rFonts w:cs="Arial"/>
                <w:sz w:val="20"/>
                <w:szCs w:val="20"/>
              </w:rPr>
              <w:t>cruffy</w:t>
            </w:r>
          </w:p>
        </w:tc>
      </w:tr>
      <w:tr w:rsidR="00B346BE" w:rsidRPr="0078636B" w14:paraId="22F0DF63" w14:textId="77777777" w:rsidTr="00B346BE">
        <w:tc>
          <w:tcPr>
            <w:tcW w:w="2340" w:type="dxa"/>
            <w:tcBorders>
              <w:top w:val="nil"/>
              <w:bottom w:val="nil"/>
              <w:right w:val="nil"/>
            </w:tcBorders>
          </w:tcPr>
          <w:p w14:paraId="44D06501" w14:textId="3FADE63E"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Brown  </w:t>
            </w:r>
            <w:r w:rsidRPr="0078636B">
              <w:rPr>
                <w:rFonts w:cs="Arial"/>
                <w:sz w:val="20"/>
                <w:szCs w:val="20"/>
              </w:rPr>
              <w:sym w:font="Webdings" w:char="F063"/>
            </w:r>
            <w:r w:rsidRPr="0078636B">
              <w:rPr>
                <w:rFonts w:cs="Arial"/>
                <w:sz w:val="20"/>
                <w:szCs w:val="20"/>
              </w:rPr>
              <w:t xml:space="preserve"> </w:t>
            </w:r>
            <w:r w:rsidR="00B346BE" w:rsidRPr="0078636B">
              <w:rPr>
                <w:rFonts w:cs="Arial"/>
                <w:sz w:val="20"/>
                <w:szCs w:val="20"/>
              </w:rPr>
              <w:t>Sandy</w:t>
            </w:r>
          </w:p>
        </w:tc>
        <w:tc>
          <w:tcPr>
            <w:tcW w:w="2430" w:type="dxa"/>
            <w:tcBorders>
              <w:top w:val="nil"/>
              <w:left w:val="nil"/>
              <w:bottom w:val="nil"/>
              <w:right w:val="nil"/>
            </w:tcBorders>
          </w:tcPr>
          <w:p w14:paraId="09BFB062" w14:textId="3FB442AA"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Wavy      </w:t>
            </w:r>
            <w:r w:rsidRPr="0078636B">
              <w:rPr>
                <w:rFonts w:cs="Arial"/>
                <w:sz w:val="20"/>
                <w:szCs w:val="20"/>
              </w:rPr>
              <w:sym w:font="Webdings" w:char="F063"/>
            </w:r>
            <w:r w:rsidR="00B346BE" w:rsidRPr="0078636B">
              <w:rPr>
                <w:rFonts w:cs="Arial"/>
                <w:sz w:val="20"/>
                <w:szCs w:val="20"/>
              </w:rPr>
              <w:t xml:space="preserve"> Curly</w:t>
            </w:r>
          </w:p>
        </w:tc>
        <w:tc>
          <w:tcPr>
            <w:tcW w:w="2430" w:type="dxa"/>
            <w:tcBorders>
              <w:top w:val="nil"/>
              <w:left w:val="nil"/>
              <w:bottom w:val="nil"/>
              <w:right w:val="nil"/>
            </w:tcBorders>
          </w:tcPr>
          <w:p w14:paraId="19DE4AFD" w14:textId="2264902E"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Short   </w:t>
            </w:r>
            <w:r w:rsidRPr="0078636B">
              <w:rPr>
                <w:rFonts w:cs="Arial"/>
                <w:sz w:val="20"/>
                <w:szCs w:val="20"/>
              </w:rPr>
              <w:sym w:font="Webdings" w:char="F063"/>
            </w:r>
            <w:r w:rsidR="00B346BE" w:rsidRPr="0078636B">
              <w:rPr>
                <w:rFonts w:cs="Arial"/>
                <w:sz w:val="20"/>
                <w:szCs w:val="20"/>
              </w:rPr>
              <w:t xml:space="preserve"> Bald</w:t>
            </w:r>
          </w:p>
        </w:tc>
        <w:tc>
          <w:tcPr>
            <w:tcW w:w="2340" w:type="dxa"/>
            <w:tcBorders>
              <w:top w:val="nil"/>
              <w:left w:val="nil"/>
              <w:bottom w:val="nil"/>
            </w:tcBorders>
          </w:tcPr>
          <w:p w14:paraId="7FEF85E7" w14:textId="30B6BE60" w:rsidR="00B346BE" w:rsidRPr="0078636B" w:rsidRDefault="0078636B" w:rsidP="0078636B">
            <w:pPr>
              <w:spacing w:before="40" w:after="40"/>
              <w:rPr>
                <w:rFonts w:cs="Arial"/>
                <w:sz w:val="20"/>
                <w:szCs w:val="20"/>
              </w:rPr>
            </w:pPr>
            <w:r w:rsidRPr="0078636B">
              <w:rPr>
                <w:rFonts w:cs="Arial"/>
                <w:sz w:val="20"/>
                <w:szCs w:val="20"/>
              </w:rPr>
              <w:sym w:font="Webdings" w:char="F063"/>
            </w:r>
            <w:r w:rsidRPr="0078636B">
              <w:rPr>
                <w:rFonts w:cs="Arial"/>
                <w:sz w:val="20"/>
                <w:szCs w:val="20"/>
              </w:rPr>
              <w:t xml:space="preserve"> </w:t>
            </w:r>
            <w:r w:rsidR="00B346BE" w:rsidRPr="0078636B">
              <w:rPr>
                <w:rFonts w:cs="Arial"/>
                <w:sz w:val="20"/>
                <w:szCs w:val="20"/>
              </w:rPr>
              <w:t xml:space="preserve">Greasy </w:t>
            </w:r>
            <w:r w:rsidRPr="0078636B">
              <w:rPr>
                <w:rFonts w:cs="Arial"/>
                <w:sz w:val="20"/>
                <w:szCs w:val="20"/>
              </w:rPr>
              <w:sym w:font="Webdings" w:char="F063"/>
            </w:r>
            <w:r w:rsidRPr="0078636B">
              <w:rPr>
                <w:rFonts w:cs="Arial"/>
                <w:sz w:val="20"/>
                <w:szCs w:val="20"/>
              </w:rPr>
              <w:t xml:space="preserve"> </w:t>
            </w:r>
            <w:r w:rsidR="00B346BE" w:rsidRPr="0078636B">
              <w:rPr>
                <w:rFonts w:cs="Arial"/>
                <w:sz w:val="20"/>
                <w:szCs w:val="20"/>
              </w:rPr>
              <w:t>Thick</w:t>
            </w:r>
          </w:p>
        </w:tc>
      </w:tr>
      <w:tr w:rsidR="00B346BE" w:rsidRPr="0078636B" w14:paraId="2ED40DB9" w14:textId="77777777" w:rsidTr="00B346BE">
        <w:tc>
          <w:tcPr>
            <w:tcW w:w="2340" w:type="dxa"/>
            <w:tcBorders>
              <w:top w:val="nil"/>
              <w:bottom w:val="single" w:sz="6" w:space="0" w:color="auto"/>
              <w:right w:val="nil"/>
            </w:tcBorders>
          </w:tcPr>
          <w:p w14:paraId="0DB6A52C" w14:textId="2B937920"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Blonde</w:t>
            </w:r>
          </w:p>
        </w:tc>
        <w:tc>
          <w:tcPr>
            <w:tcW w:w="2430" w:type="dxa"/>
            <w:tcBorders>
              <w:top w:val="nil"/>
              <w:left w:val="nil"/>
              <w:bottom w:val="single" w:sz="6" w:space="0" w:color="auto"/>
              <w:right w:val="nil"/>
            </w:tcBorders>
          </w:tcPr>
          <w:p w14:paraId="32EB320C" w14:textId="3B9633BA"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Dreadlocks</w:t>
            </w:r>
          </w:p>
        </w:tc>
        <w:tc>
          <w:tcPr>
            <w:tcW w:w="2430" w:type="dxa"/>
            <w:tcBorders>
              <w:top w:val="nil"/>
              <w:left w:val="nil"/>
              <w:bottom w:val="single" w:sz="6" w:space="0" w:color="auto"/>
              <w:right w:val="nil"/>
            </w:tcBorders>
          </w:tcPr>
          <w:p w14:paraId="03EBBE85" w14:textId="0B0F93B4"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Shaved</w:t>
            </w:r>
          </w:p>
        </w:tc>
        <w:tc>
          <w:tcPr>
            <w:tcW w:w="2340" w:type="dxa"/>
            <w:tcBorders>
              <w:top w:val="nil"/>
              <w:left w:val="nil"/>
              <w:bottom w:val="single" w:sz="6" w:space="0" w:color="auto"/>
            </w:tcBorders>
          </w:tcPr>
          <w:p w14:paraId="05F8A4B9" w14:textId="08BDBF4E" w:rsidR="00B346BE" w:rsidRPr="0078636B" w:rsidRDefault="0078636B" w:rsidP="0078636B">
            <w:pPr>
              <w:spacing w:before="40" w:after="40"/>
              <w:rPr>
                <w:rFonts w:cs="Arial"/>
                <w:sz w:val="20"/>
                <w:szCs w:val="20"/>
              </w:rPr>
            </w:pPr>
            <w:r w:rsidRPr="0078636B">
              <w:rPr>
                <w:rFonts w:cs="Arial"/>
                <w:sz w:val="20"/>
                <w:szCs w:val="20"/>
              </w:rPr>
              <w:sym w:font="Webdings" w:char="F063"/>
            </w:r>
            <w:r w:rsidRPr="0078636B">
              <w:rPr>
                <w:rFonts w:cs="Arial"/>
                <w:sz w:val="20"/>
                <w:szCs w:val="20"/>
              </w:rPr>
              <w:t xml:space="preserve"> </w:t>
            </w:r>
            <w:r w:rsidR="00B346BE" w:rsidRPr="0078636B">
              <w:rPr>
                <w:rFonts w:cs="Arial"/>
                <w:sz w:val="20"/>
                <w:szCs w:val="20"/>
              </w:rPr>
              <w:t>Thinning</w:t>
            </w:r>
          </w:p>
        </w:tc>
      </w:tr>
    </w:tbl>
    <w:p w14:paraId="181F34BF" w14:textId="77777777" w:rsidR="00B346BE" w:rsidRPr="0078636B" w:rsidRDefault="00B346BE" w:rsidP="00B346BE">
      <w:pPr>
        <w:rPr>
          <w:rFonts w:cs="Arial"/>
          <w:sz w:val="20"/>
          <w:szCs w:val="20"/>
        </w:rPr>
      </w:pPr>
    </w:p>
    <w:p w14:paraId="00374241" w14:textId="77777777" w:rsidR="00B346BE" w:rsidRPr="0078636B" w:rsidRDefault="00B346BE" w:rsidP="00B346BE">
      <w:pPr>
        <w:rPr>
          <w:rFonts w:cs="Arial"/>
          <w:b/>
          <w:sz w:val="20"/>
          <w:szCs w:val="20"/>
        </w:rPr>
      </w:pPr>
      <w:r w:rsidRPr="0078636B">
        <w:rPr>
          <w:rFonts w:cs="Arial"/>
          <w:b/>
          <w:sz w:val="20"/>
          <w:szCs w:val="20"/>
        </w:rPr>
        <w:t>HEIGHT</w:t>
      </w:r>
      <w:r w:rsidRPr="0078636B">
        <w:rPr>
          <w:rFonts w:cs="Arial"/>
          <w:b/>
          <w:sz w:val="20"/>
          <w:szCs w:val="20"/>
        </w:rPr>
        <w:tab/>
      </w:r>
      <w:r w:rsidRPr="0078636B">
        <w:rPr>
          <w:rFonts w:cs="Arial"/>
          <w:sz w:val="20"/>
          <w:szCs w:val="20"/>
        </w:rPr>
        <w:t>Cm’s</w:t>
      </w:r>
      <w:r w:rsidRPr="0078636B">
        <w:rPr>
          <w:rFonts w:cs="Arial"/>
          <w:sz w:val="20"/>
          <w:szCs w:val="20"/>
        </w:rPr>
        <w:tab/>
      </w:r>
      <w:r w:rsidRPr="0078636B">
        <w:rPr>
          <w:rFonts w:cs="Arial"/>
          <w:sz w:val="20"/>
          <w:szCs w:val="20"/>
        </w:rPr>
        <w:tab/>
        <w:t>ft</w:t>
      </w:r>
      <w:r w:rsidRPr="0078636B">
        <w:rPr>
          <w:rFonts w:cs="Arial"/>
          <w:sz w:val="20"/>
          <w:szCs w:val="20"/>
        </w:rPr>
        <w:tab/>
        <w:t xml:space="preserve">  in</w:t>
      </w:r>
    </w:p>
    <w:p w14:paraId="62F57A4C" w14:textId="3D6D8DAA" w:rsidR="00B346BE" w:rsidRPr="0078636B" w:rsidRDefault="0078636B" w:rsidP="00B346BE">
      <w:pPr>
        <w:rPr>
          <w:rFonts w:cs="Arial"/>
          <w:b/>
          <w:sz w:val="20"/>
          <w:szCs w:val="20"/>
        </w:rPr>
      </w:pPr>
      <w:r w:rsidRPr="0078636B">
        <w:rPr>
          <w:rFonts w:cs="Arial"/>
          <w:noProof/>
          <w:sz w:val="20"/>
          <w:szCs w:val="20"/>
          <w:lang w:eastAsia="en-AU"/>
        </w:rPr>
        <mc:AlternateContent>
          <mc:Choice Requires="wps">
            <w:drawing>
              <wp:anchor distT="0" distB="0" distL="114300" distR="114300" simplePos="0" relativeHeight="251682816" behindDoc="0" locked="0" layoutInCell="0" allowOverlap="1" wp14:anchorId="67C64DDA" wp14:editId="7539F560">
                <wp:simplePos x="0" y="0"/>
                <wp:positionH relativeFrom="column">
                  <wp:posOffset>1839595</wp:posOffset>
                </wp:positionH>
                <wp:positionV relativeFrom="paragraph">
                  <wp:posOffset>4445</wp:posOffset>
                </wp:positionV>
                <wp:extent cx="823595" cy="208280"/>
                <wp:effectExtent l="0" t="0" r="14605" b="2032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44.85pt;margin-top:.35pt;width:64.85pt;height:1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" o:allowincell="f"/>
            </w:pict>
          </mc:Fallback>
        </mc:AlternateContent>
      </w:r>
      <w:r w:rsidRPr="0078636B">
        <w:rPr>
          <w:rFonts w:cs="Arial"/>
          <w:noProof/>
          <w:sz w:val="20"/>
          <w:szCs w:val="20"/>
          <w:lang w:eastAsia="en-AU"/>
        </w:rPr>
        <mc:AlternateContent>
          <mc:Choice Requires="wps">
            <w:drawing>
              <wp:anchor distT="0" distB="0" distL="114300" distR="114300" simplePos="0" relativeHeight="251681792" behindDoc="0" locked="0" layoutInCell="0" allowOverlap="1" wp14:anchorId="14F46200" wp14:editId="2EE07D76">
                <wp:simplePos x="0" y="0"/>
                <wp:positionH relativeFrom="column">
                  <wp:posOffset>925195</wp:posOffset>
                </wp:positionH>
                <wp:positionV relativeFrom="paragraph">
                  <wp:posOffset>40005</wp:posOffset>
                </wp:positionV>
                <wp:extent cx="640715" cy="208280"/>
                <wp:effectExtent l="0" t="0" r="26035" b="2032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2.85pt;margin-top:3.15pt;width:50.45pt;height: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" o:allowincell="f"/>
            </w:pict>
          </mc:Fallback>
        </mc:AlternateContent>
      </w:r>
    </w:p>
    <w:p w14:paraId="7E61A8C6" w14:textId="77777777" w:rsidR="00B346BE" w:rsidRPr="0078636B" w:rsidRDefault="00B346BE" w:rsidP="00B346BE">
      <w:pPr>
        <w:rPr>
          <w:rFonts w:cs="Arial"/>
          <w:sz w:val="20"/>
          <w:szCs w:val="20"/>
        </w:rPr>
      </w:pPr>
    </w:p>
    <w:p w14:paraId="0394A321" w14:textId="77777777" w:rsidR="00B346BE" w:rsidRPr="0078636B" w:rsidRDefault="00B346BE" w:rsidP="00B346BE">
      <w:pPr>
        <w:rPr>
          <w:rFonts w:cs="Arial"/>
          <w:b/>
          <w:sz w:val="20"/>
          <w:szCs w:val="20"/>
        </w:rPr>
      </w:pPr>
      <w:r w:rsidRPr="0078636B">
        <w:rPr>
          <w:rFonts w:cs="Arial"/>
          <w:b/>
          <w:sz w:val="20"/>
          <w:szCs w:val="20"/>
        </w:rPr>
        <w:t>EYES</w:t>
      </w:r>
    </w:p>
    <w:tbl>
      <w:tblPr>
        <w:tblW w:w="9446" w:type="dxa"/>
        <w:tblInd w:w="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0"/>
        <w:gridCol w:w="2520"/>
        <w:gridCol w:w="2340"/>
        <w:gridCol w:w="2246"/>
      </w:tblGrid>
      <w:tr w:rsidR="00B346BE" w:rsidRPr="0078636B" w14:paraId="40BE5CB8" w14:textId="77777777" w:rsidTr="00B346BE">
        <w:tc>
          <w:tcPr>
            <w:tcW w:w="2340" w:type="dxa"/>
            <w:tcBorders>
              <w:top w:val="single" w:sz="6" w:space="0" w:color="auto"/>
              <w:bottom w:val="nil"/>
              <w:right w:val="nil"/>
            </w:tcBorders>
          </w:tcPr>
          <w:p w14:paraId="7842CB61" w14:textId="77777777" w:rsidR="00B346BE" w:rsidRPr="0078636B" w:rsidRDefault="00B346BE" w:rsidP="0078636B">
            <w:pPr>
              <w:ind w:left="-108" w:firstLine="108"/>
              <w:jc w:val="center"/>
              <w:rPr>
                <w:rFonts w:cs="Arial"/>
                <w:sz w:val="20"/>
                <w:szCs w:val="20"/>
              </w:rPr>
            </w:pPr>
            <w:r w:rsidRPr="0078636B">
              <w:rPr>
                <w:rFonts w:cs="Arial"/>
                <w:b/>
                <w:sz w:val="20"/>
                <w:szCs w:val="20"/>
              </w:rPr>
              <w:t>Colour</w:t>
            </w:r>
          </w:p>
        </w:tc>
        <w:tc>
          <w:tcPr>
            <w:tcW w:w="2520" w:type="dxa"/>
            <w:tcBorders>
              <w:top w:val="single" w:sz="6" w:space="0" w:color="auto"/>
              <w:left w:val="nil"/>
              <w:bottom w:val="nil"/>
              <w:right w:val="nil"/>
            </w:tcBorders>
          </w:tcPr>
          <w:p w14:paraId="35813064" w14:textId="77777777" w:rsidR="00B346BE" w:rsidRPr="0078636B" w:rsidRDefault="00B346BE" w:rsidP="00B346BE">
            <w:pPr>
              <w:ind w:left="-108" w:firstLine="108"/>
              <w:jc w:val="center"/>
              <w:rPr>
                <w:rFonts w:cs="Arial"/>
                <w:b/>
                <w:sz w:val="20"/>
                <w:szCs w:val="20"/>
              </w:rPr>
            </w:pPr>
            <w:r w:rsidRPr="0078636B">
              <w:rPr>
                <w:rFonts w:cs="Arial"/>
                <w:b/>
                <w:sz w:val="20"/>
                <w:szCs w:val="20"/>
              </w:rPr>
              <w:t>Type</w:t>
            </w:r>
          </w:p>
        </w:tc>
        <w:tc>
          <w:tcPr>
            <w:tcW w:w="2340" w:type="dxa"/>
            <w:tcBorders>
              <w:top w:val="single" w:sz="6" w:space="0" w:color="auto"/>
              <w:left w:val="nil"/>
              <w:bottom w:val="nil"/>
              <w:right w:val="nil"/>
            </w:tcBorders>
          </w:tcPr>
          <w:p w14:paraId="382A323D" w14:textId="77777777" w:rsidR="00B346BE" w:rsidRPr="0078636B" w:rsidRDefault="00B346BE" w:rsidP="00B346BE">
            <w:pPr>
              <w:jc w:val="center"/>
              <w:rPr>
                <w:rFonts w:cs="Arial"/>
                <w:b/>
                <w:sz w:val="20"/>
                <w:szCs w:val="20"/>
              </w:rPr>
            </w:pPr>
            <w:r w:rsidRPr="0078636B">
              <w:rPr>
                <w:rFonts w:cs="Arial"/>
                <w:b/>
                <w:sz w:val="20"/>
                <w:szCs w:val="20"/>
              </w:rPr>
              <w:t>Eyebrows</w:t>
            </w:r>
          </w:p>
        </w:tc>
        <w:tc>
          <w:tcPr>
            <w:tcW w:w="2246" w:type="dxa"/>
            <w:tcBorders>
              <w:top w:val="single" w:sz="6" w:space="0" w:color="auto"/>
              <w:left w:val="nil"/>
              <w:bottom w:val="nil"/>
            </w:tcBorders>
          </w:tcPr>
          <w:p w14:paraId="45D613B2" w14:textId="77777777" w:rsidR="00B346BE" w:rsidRPr="0078636B" w:rsidRDefault="00B346BE" w:rsidP="00B346BE">
            <w:pPr>
              <w:jc w:val="center"/>
              <w:rPr>
                <w:rFonts w:cs="Arial"/>
                <w:b/>
                <w:sz w:val="20"/>
                <w:szCs w:val="20"/>
              </w:rPr>
            </w:pPr>
            <w:r w:rsidRPr="0078636B">
              <w:rPr>
                <w:rFonts w:cs="Arial"/>
                <w:b/>
                <w:sz w:val="20"/>
                <w:szCs w:val="20"/>
              </w:rPr>
              <w:t>Eyeglasses</w:t>
            </w:r>
          </w:p>
        </w:tc>
      </w:tr>
      <w:tr w:rsidR="00B346BE" w:rsidRPr="0078636B" w14:paraId="7B458662" w14:textId="77777777" w:rsidTr="00B346BE">
        <w:tc>
          <w:tcPr>
            <w:tcW w:w="2340" w:type="dxa"/>
            <w:tcBorders>
              <w:top w:val="nil"/>
              <w:bottom w:val="nil"/>
              <w:right w:val="nil"/>
            </w:tcBorders>
          </w:tcPr>
          <w:p w14:paraId="61F7DC81" w14:textId="32D1F3CF"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Black     </w:t>
            </w:r>
            <w:r w:rsidRPr="0078636B">
              <w:rPr>
                <w:rFonts w:cs="Arial"/>
                <w:sz w:val="20"/>
                <w:szCs w:val="20"/>
              </w:rPr>
              <w:sym w:font="Webdings" w:char="F063"/>
            </w:r>
            <w:r w:rsidR="00B346BE" w:rsidRPr="0078636B">
              <w:rPr>
                <w:rFonts w:cs="Arial"/>
                <w:sz w:val="20"/>
                <w:szCs w:val="20"/>
              </w:rPr>
              <w:t xml:space="preserve"> Grey</w:t>
            </w:r>
          </w:p>
        </w:tc>
        <w:tc>
          <w:tcPr>
            <w:tcW w:w="2520" w:type="dxa"/>
            <w:tcBorders>
              <w:top w:val="nil"/>
              <w:left w:val="nil"/>
              <w:bottom w:val="nil"/>
              <w:right w:val="nil"/>
            </w:tcBorders>
          </w:tcPr>
          <w:p w14:paraId="7CD31CA6" w14:textId="3B21C0E5"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Narrow   </w:t>
            </w:r>
            <w:r w:rsidRPr="0078636B">
              <w:rPr>
                <w:rFonts w:cs="Arial"/>
                <w:sz w:val="20"/>
                <w:szCs w:val="20"/>
              </w:rPr>
              <w:sym w:font="Webdings" w:char="F063"/>
            </w:r>
            <w:r w:rsidR="00B346BE" w:rsidRPr="0078636B">
              <w:rPr>
                <w:rFonts w:cs="Arial"/>
                <w:sz w:val="20"/>
                <w:szCs w:val="20"/>
              </w:rPr>
              <w:t xml:space="preserve"> Wide</w:t>
            </w:r>
          </w:p>
        </w:tc>
        <w:tc>
          <w:tcPr>
            <w:tcW w:w="2340" w:type="dxa"/>
            <w:tcBorders>
              <w:top w:val="nil"/>
              <w:left w:val="nil"/>
              <w:bottom w:val="nil"/>
              <w:right w:val="nil"/>
            </w:tcBorders>
          </w:tcPr>
          <w:p w14:paraId="49FEF9B3" w14:textId="1694068A"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Bushy   </w:t>
            </w:r>
            <w:r w:rsidRPr="0078636B">
              <w:rPr>
                <w:rFonts w:cs="Arial"/>
                <w:sz w:val="20"/>
                <w:szCs w:val="20"/>
              </w:rPr>
              <w:sym w:font="Webdings" w:char="F063"/>
            </w:r>
            <w:r w:rsidR="00B346BE" w:rsidRPr="0078636B">
              <w:rPr>
                <w:rFonts w:cs="Arial"/>
                <w:sz w:val="20"/>
                <w:szCs w:val="20"/>
              </w:rPr>
              <w:t xml:space="preserve"> Joined</w:t>
            </w:r>
          </w:p>
        </w:tc>
        <w:tc>
          <w:tcPr>
            <w:tcW w:w="2246" w:type="dxa"/>
            <w:tcBorders>
              <w:top w:val="nil"/>
              <w:left w:val="nil"/>
              <w:bottom w:val="nil"/>
            </w:tcBorders>
          </w:tcPr>
          <w:p w14:paraId="55BE295C" w14:textId="44204EE7"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Clear   </w:t>
            </w:r>
            <w:r w:rsidRPr="0078636B">
              <w:rPr>
                <w:rFonts w:cs="Arial"/>
                <w:sz w:val="20"/>
                <w:szCs w:val="20"/>
              </w:rPr>
              <w:sym w:font="Webdings" w:char="F063"/>
            </w:r>
            <w:r w:rsidR="00B346BE" w:rsidRPr="0078636B">
              <w:rPr>
                <w:rFonts w:cs="Arial"/>
                <w:sz w:val="20"/>
                <w:szCs w:val="20"/>
              </w:rPr>
              <w:t xml:space="preserve"> Tinted</w:t>
            </w:r>
          </w:p>
        </w:tc>
      </w:tr>
      <w:tr w:rsidR="00B346BE" w:rsidRPr="0078636B" w14:paraId="1EA61693" w14:textId="77777777" w:rsidTr="00B346BE">
        <w:tc>
          <w:tcPr>
            <w:tcW w:w="2340" w:type="dxa"/>
            <w:tcBorders>
              <w:top w:val="nil"/>
              <w:bottom w:val="nil"/>
              <w:right w:val="nil"/>
            </w:tcBorders>
          </w:tcPr>
          <w:p w14:paraId="3541673F" w14:textId="4EB54C47"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Brown   </w:t>
            </w:r>
            <w:r w:rsidRPr="0078636B">
              <w:rPr>
                <w:rFonts w:cs="Arial"/>
                <w:sz w:val="20"/>
                <w:szCs w:val="20"/>
              </w:rPr>
              <w:sym w:font="Webdings" w:char="F063"/>
            </w:r>
            <w:r w:rsidR="00B346BE" w:rsidRPr="0078636B">
              <w:rPr>
                <w:rFonts w:cs="Arial"/>
                <w:sz w:val="20"/>
                <w:szCs w:val="20"/>
              </w:rPr>
              <w:t xml:space="preserve"> Green</w:t>
            </w:r>
          </w:p>
        </w:tc>
        <w:tc>
          <w:tcPr>
            <w:tcW w:w="2520" w:type="dxa"/>
            <w:tcBorders>
              <w:top w:val="nil"/>
              <w:left w:val="nil"/>
              <w:bottom w:val="nil"/>
              <w:right w:val="nil"/>
            </w:tcBorders>
          </w:tcPr>
          <w:p w14:paraId="2922A94A" w14:textId="0B2E5316"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Bulging   </w:t>
            </w:r>
            <w:r w:rsidRPr="0078636B">
              <w:rPr>
                <w:rFonts w:cs="Arial"/>
                <w:sz w:val="20"/>
                <w:szCs w:val="20"/>
              </w:rPr>
              <w:sym w:font="Webdings" w:char="F063"/>
            </w:r>
            <w:r w:rsidR="00B346BE" w:rsidRPr="0078636B">
              <w:rPr>
                <w:rFonts w:cs="Arial"/>
                <w:sz w:val="20"/>
                <w:szCs w:val="20"/>
              </w:rPr>
              <w:t xml:space="preserve"> Squint</w:t>
            </w:r>
          </w:p>
        </w:tc>
        <w:tc>
          <w:tcPr>
            <w:tcW w:w="2340" w:type="dxa"/>
            <w:tcBorders>
              <w:top w:val="nil"/>
              <w:left w:val="nil"/>
              <w:bottom w:val="nil"/>
              <w:right w:val="nil"/>
            </w:tcBorders>
          </w:tcPr>
          <w:p w14:paraId="31C547B6" w14:textId="31D1F3DA"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Thin      </w:t>
            </w:r>
            <w:r w:rsidRPr="0078636B">
              <w:rPr>
                <w:rFonts w:cs="Arial"/>
                <w:sz w:val="20"/>
                <w:szCs w:val="20"/>
              </w:rPr>
              <w:sym w:font="Webdings" w:char="F063"/>
            </w:r>
            <w:r w:rsidR="00B346BE" w:rsidRPr="0078636B">
              <w:rPr>
                <w:rFonts w:cs="Arial"/>
                <w:sz w:val="20"/>
                <w:szCs w:val="20"/>
              </w:rPr>
              <w:t xml:space="preserve"> Thick</w:t>
            </w:r>
          </w:p>
        </w:tc>
        <w:tc>
          <w:tcPr>
            <w:tcW w:w="2246" w:type="dxa"/>
            <w:tcBorders>
              <w:top w:val="nil"/>
              <w:left w:val="nil"/>
              <w:bottom w:val="nil"/>
            </w:tcBorders>
          </w:tcPr>
          <w:p w14:paraId="785CE40F" w14:textId="61F00574"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Plastic </w:t>
            </w:r>
            <w:r w:rsidRPr="0078636B">
              <w:rPr>
                <w:rFonts w:cs="Arial"/>
                <w:sz w:val="20"/>
                <w:szCs w:val="20"/>
              </w:rPr>
              <w:sym w:font="Webdings" w:char="F063"/>
            </w:r>
            <w:r w:rsidR="00B346BE" w:rsidRPr="0078636B">
              <w:rPr>
                <w:rFonts w:cs="Arial"/>
                <w:sz w:val="20"/>
                <w:szCs w:val="20"/>
              </w:rPr>
              <w:t xml:space="preserve"> Metal</w:t>
            </w:r>
          </w:p>
        </w:tc>
      </w:tr>
      <w:tr w:rsidR="00B346BE" w:rsidRPr="0078636B" w14:paraId="7DA0FBF5" w14:textId="77777777" w:rsidTr="00B346BE">
        <w:tc>
          <w:tcPr>
            <w:tcW w:w="2340" w:type="dxa"/>
            <w:tcBorders>
              <w:top w:val="nil"/>
              <w:bottom w:val="single" w:sz="6" w:space="0" w:color="auto"/>
              <w:right w:val="nil"/>
            </w:tcBorders>
          </w:tcPr>
          <w:p w14:paraId="64BCDA4B" w14:textId="4670C6B8"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Blue</w:t>
            </w:r>
          </w:p>
        </w:tc>
        <w:tc>
          <w:tcPr>
            <w:tcW w:w="2520" w:type="dxa"/>
            <w:tcBorders>
              <w:top w:val="nil"/>
              <w:left w:val="nil"/>
              <w:bottom w:val="single" w:sz="6" w:space="0" w:color="auto"/>
              <w:right w:val="nil"/>
            </w:tcBorders>
          </w:tcPr>
          <w:p w14:paraId="3C0F67BB" w14:textId="41029AFE"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Deep set</w:t>
            </w:r>
          </w:p>
        </w:tc>
        <w:tc>
          <w:tcPr>
            <w:tcW w:w="2340" w:type="dxa"/>
            <w:tcBorders>
              <w:top w:val="nil"/>
              <w:left w:val="nil"/>
              <w:bottom w:val="single" w:sz="6" w:space="0" w:color="auto"/>
              <w:right w:val="nil"/>
            </w:tcBorders>
          </w:tcPr>
          <w:p w14:paraId="360B4DC5" w14:textId="6648AA61"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Shaved</w:t>
            </w:r>
          </w:p>
        </w:tc>
        <w:tc>
          <w:tcPr>
            <w:tcW w:w="2246" w:type="dxa"/>
            <w:tcBorders>
              <w:top w:val="nil"/>
              <w:left w:val="nil"/>
              <w:bottom w:val="single" w:sz="6" w:space="0" w:color="auto"/>
            </w:tcBorders>
          </w:tcPr>
          <w:p w14:paraId="6AB35A6D" w14:textId="538E5089" w:rsidR="00B346BE" w:rsidRPr="0078636B" w:rsidRDefault="0078636B" w:rsidP="00B346BE">
            <w:pPr>
              <w:rPr>
                <w:rFonts w:cs="Arial"/>
                <w:sz w:val="20"/>
                <w:szCs w:val="20"/>
              </w:rPr>
            </w:pPr>
            <w:r w:rsidRPr="0078636B">
              <w:rPr>
                <w:rFonts w:cs="Arial"/>
                <w:sz w:val="20"/>
                <w:szCs w:val="20"/>
              </w:rPr>
              <w:sym w:font="Webdings" w:char="F063"/>
            </w:r>
            <w:r w:rsidR="00B346BE" w:rsidRPr="0078636B">
              <w:rPr>
                <w:rFonts w:cs="Arial"/>
                <w:sz w:val="20"/>
                <w:szCs w:val="20"/>
              </w:rPr>
              <w:t xml:space="preserve"> Dark</w:t>
            </w:r>
          </w:p>
        </w:tc>
      </w:tr>
    </w:tbl>
    <w:p w14:paraId="386524FE" w14:textId="77777777" w:rsidR="0078636B" w:rsidRPr="0078636B" w:rsidRDefault="0078636B" w:rsidP="00B346BE">
      <w:pPr>
        <w:rPr>
          <w:rFonts w:cs="Arial"/>
          <w:b/>
          <w:sz w:val="20"/>
          <w:szCs w:val="20"/>
        </w:rPr>
      </w:pPr>
    </w:p>
    <w:p w14:paraId="4B875817" w14:textId="77777777" w:rsidR="0078636B" w:rsidRDefault="0078636B" w:rsidP="00B346BE">
      <w:pPr>
        <w:rPr>
          <w:rFonts w:cs="Arial"/>
          <w:b/>
          <w:sz w:val="20"/>
          <w:szCs w:val="20"/>
        </w:rPr>
      </w:pPr>
    </w:p>
    <w:p w14:paraId="224B39B5" w14:textId="77777777" w:rsidR="0078636B" w:rsidRDefault="0078636B" w:rsidP="00B346BE">
      <w:pPr>
        <w:rPr>
          <w:rFonts w:cs="Arial"/>
          <w:b/>
          <w:sz w:val="20"/>
          <w:szCs w:val="20"/>
        </w:rPr>
      </w:pPr>
    </w:p>
    <w:p w14:paraId="23EEE994" w14:textId="0D66B61D" w:rsidR="00B346BE" w:rsidRPr="0078636B" w:rsidRDefault="00B346BE" w:rsidP="00B346BE">
      <w:pPr>
        <w:rPr>
          <w:rFonts w:cs="Arial"/>
          <w:sz w:val="20"/>
          <w:szCs w:val="20"/>
        </w:rPr>
      </w:pPr>
      <w:r w:rsidRPr="0078636B">
        <w:rPr>
          <w:rFonts w:cs="Arial"/>
          <w:b/>
          <w:sz w:val="20"/>
          <w:szCs w:val="20"/>
        </w:rPr>
        <w:t>DESCENT</w:t>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86"/>
        <w:gridCol w:w="2127"/>
        <w:gridCol w:w="2551"/>
      </w:tblGrid>
      <w:tr w:rsidR="00B346BE" w:rsidRPr="0078636B" w14:paraId="18636E93" w14:textId="77777777" w:rsidTr="00B346BE">
        <w:tc>
          <w:tcPr>
            <w:tcW w:w="3186" w:type="dxa"/>
            <w:tcBorders>
              <w:top w:val="single" w:sz="6" w:space="0" w:color="auto"/>
              <w:bottom w:val="nil"/>
              <w:right w:val="nil"/>
            </w:tcBorders>
          </w:tcPr>
          <w:p w14:paraId="1F83AB1C" w14:textId="77777777" w:rsidR="00B346BE" w:rsidRPr="0078636B" w:rsidRDefault="00B346BE" w:rsidP="0078636B">
            <w:pPr>
              <w:spacing w:before="40" w:after="40"/>
              <w:jc w:val="center"/>
              <w:rPr>
                <w:rFonts w:cs="Arial"/>
                <w:sz w:val="20"/>
                <w:szCs w:val="20"/>
              </w:rPr>
            </w:pPr>
            <w:r w:rsidRPr="0078636B">
              <w:rPr>
                <w:rFonts w:cs="Arial"/>
                <w:b/>
                <w:sz w:val="20"/>
                <w:szCs w:val="20"/>
              </w:rPr>
              <w:t>Race</w:t>
            </w:r>
          </w:p>
        </w:tc>
        <w:tc>
          <w:tcPr>
            <w:tcW w:w="2127" w:type="dxa"/>
            <w:tcBorders>
              <w:top w:val="single" w:sz="6" w:space="0" w:color="auto"/>
              <w:left w:val="nil"/>
              <w:bottom w:val="nil"/>
              <w:right w:val="nil"/>
            </w:tcBorders>
          </w:tcPr>
          <w:p w14:paraId="19480A92" w14:textId="77777777" w:rsidR="00B346BE" w:rsidRPr="0078636B" w:rsidRDefault="00B346BE" w:rsidP="0078636B">
            <w:pPr>
              <w:spacing w:before="40" w:after="40"/>
              <w:jc w:val="center"/>
              <w:rPr>
                <w:rFonts w:cs="Arial"/>
                <w:b/>
                <w:sz w:val="20"/>
                <w:szCs w:val="20"/>
              </w:rPr>
            </w:pPr>
            <w:r w:rsidRPr="0078636B">
              <w:rPr>
                <w:rFonts w:cs="Arial"/>
                <w:b/>
                <w:sz w:val="20"/>
                <w:szCs w:val="20"/>
              </w:rPr>
              <w:t>Skin Colour</w:t>
            </w:r>
          </w:p>
        </w:tc>
        <w:tc>
          <w:tcPr>
            <w:tcW w:w="2551" w:type="dxa"/>
            <w:tcBorders>
              <w:top w:val="single" w:sz="6" w:space="0" w:color="auto"/>
              <w:left w:val="nil"/>
              <w:bottom w:val="nil"/>
            </w:tcBorders>
          </w:tcPr>
          <w:p w14:paraId="7BCA3BC2" w14:textId="77777777" w:rsidR="00B346BE" w:rsidRPr="0078636B" w:rsidRDefault="00B346BE" w:rsidP="0078636B">
            <w:pPr>
              <w:spacing w:before="40" w:after="40"/>
              <w:jc w:val="center"/>
              <w:rPr>
                <w:rFonts w:cs="Arial"/>
                <w:b/>
                <w:sz w:val="20"/>
                <w:szCs w:val="20"/>
              </w:rPr>
            </w:pPr>
            <w:r w:rsidRPr="0078636B">
              <w:rPr>
                <w:rFonts w:cs="Arial"/>
                <w:b/>
                <w:sz w:val="20"/>
                <w:szCs w:val="20"/>
              </w:rPr>
              <w:t>Skin Type</w:t>
            </w:r>
          </w:p>
        </w:tc>
      </w:tr>
      <w:tr w:rsidR="00B346BE" w:rsidRPr="0078636B" w14:paraId="5547A8A8" w14:textId="77777777" w:rsidTr="00B346BE">
        <w:tc>
          <w:tcPr>
            <w:tcW w:w="3186" w:type="dxa"/>
            <w:tcBorders>
              <w:top w:val="nil"/>
              <w:bottom w:val="nil"/>
              <w:right w:val="nil"/>
            </w:tcBorders>
          </w:tcPr>
          <w:p w14:paraId="3995C2DD" w14:textId="5FE1CEC7"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Caucasian   </w:t>
            </w:r>
            <w:r w:rsidRPr="0078636B">
              <w:rPr>
                <w:rFonts w:cs="Arial"/>
                <w:sz w:val="20"/>
                <w:szCs w:val="20"/>
              </w:rPr>
              <w:sym w:font="Webdings" w:char="F063"/>
            </w:r>
            <w:r w:rsidR="00B346BE" w:rsidRPr="0078636B">
              <w:rPr>
                <w:rFonts w:cs="Arial"/>
                <w:sz w:val="20"/>
                <w:szCs w:val="20"/>
              </w:rPr>
              <w:t xml:space="preserve"> Aboriginal</w:t>
            </w:r>
          </w:p>
        </w:tc>
        <w:tc>
          <w:tcPr>
            <w:tcW w:w="2127" w:type="dxa"/>
            <w:tcBorders>
              <w:top w:val="nil"/>
              <w:left w:val="nil"/>
              <w:bottom w:val="nil"/>
              <w:right w:val="nil"/>
            </w:tcBorders>
          </w:tcPr>
          <w:p w14:paraId="41615A5F" w14:textId="1CAE773C"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Fair   </w:t>
            </w:r>
            <w:r w:rsidRPr="0078636B">
              <w:rPr>
                <w:rFonts w:cs="Arial"/>
                <w:sz w:val="20"/>
                <w:szCs w:val="20"/>
              </w:rPr>
              <w:sym w:font="Webdings" w:char="F063"/>
            </w:r>
            <w:r w:rsidR="00B346BE" w:rsidRPr="0078636B">
              <w:rPr>
                <w:rFonts w:cs="Arial"/>
                <w:sz w:val="20"/>
                <w:szCs w:val="20"/>
              </w:rPr>
              <w:t xml:space="preserve"> Brown</w:t>
            </w:r>
          </w:p>
        </w:tc>
        <w:tc>
          <w:tcPr>
            <w:tcW w:w="2551" w:type="dxa"/>
            <w:tcBorders>
              <w:top w:val="nil"/>
              <w:left w:val="nil"/>
              <w:bottom w:val="nil"/>
            </w:tcBorders>
          </w:tcPr>
          <w:p w14:paraId="4ED4D04B" w14:textId="6F0F9F58"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Clear   </w:t>
            </w:r>
            <w:r w:rsidRPr="0078636B">
              <w:rPr>
                <w:rFonts w:cs="Arial"/>
                <w:sz w:val="20"/>
                <w:szCs w:val="20"/>
              </w:rPr>
              <w:sym w:font="Webdings" w:char="F063"/>
            </w:r>
            <w:r w:rsidR="00B346BE" w:rsidRPr="0078636B">
              <w:rPr>
                <w:rFonts w:cs="Arial"/>
                <w:sz w:val="20"/>
                <w:szCs w:val="20"/>
              </w:rPr>
              <w:t xml:space="preserve"> Greasy</w:t>
            </w:r>
          </w:p>
        </w:tc>
      </w:tr>
      <w:tr w:rsidR="00B346BE" w:rsidRPr="0078636B" w14:paraId="1CFF3C69" w14:textId="77777777" w:rsidTr="00B346BE">
        <w:tc>
          <w:tcPr>
            <w:tcW w:w="3186" w:type="dxa"/>
            <w:tcBorders>
              <w:top w:val="nil"/>
              <w:bottom w:val="nil"/>
              <w:right w:val="nil"/>
            </w:tcBorders>
          </w:tcPr>
          <w:p w14:paraId="391E25F3" w14:textId="11546D0E"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Asian           </w:t>
            </w:r>
            <w:r w:rsidRPr="0078636B">
              <w:rPr>
                <w:rFonts w:cs="Arial"/>
                <w:sz w:val="20"/>
                <w:szCs w:val="20"/>
              </w:rPr>
              <w:sym w:font="Webdings" w:char="F063"/>
            </w:r>
            <w:r w:rsidR="00B346BE" w:rsidRPr="0078636B">
              <w:rPr>
                <w:rFonts w:cs="Arial"/>
                <w:sz w:val="20"/>
                <w:szCs w:val="20"/>
              </w:rPr>
              <w:t xml:space="preserve"> Indian</w:t>
            </w:r>
          </w:p>
        </w:tc>
        <w:tc>
          <w:tcPr>
            <w:tcW w:w="2127" w:type="dxa"/>
            <w:tcBorders>
              <w:top w:val="nil"/>
              <w:left w:val="nil"/>
              <w:bottom w:val="nil"/>
              <w:right w:val="nil"/>
            </w:tcBorders>
          </w:tcPr>
          <w:p w14:paraId="54A2AADA" w14:textId="263EEF20"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Pale   </w:t>
            </w:r>
            <w:r w:rsidRPr="0078636B">
              <w:rPr>
                <w:rFonts w:cs="Arial"/>
                <w:sz w:val="20"/>
                <w:szCs w:val="20"/>
              </w:rPr>
              <w:sym w:font="Webdings" w:char="F063"/>
            </w:r>
            <w:r w:rsidR="00B346BE" w:rsidRPr="0078636B">
              <w:rPr>
                <w:rFonts w:cs="Arial"/>
                <w:sz w:val="20"/>
                <w:szCs w:val="20"/>
              </w:rPr>
              <w:t xml:space="preserve"> Black</w:t>
            </w:r>
          </w:p>
        </w:tc>
        <w:tc>
          <w:tcPr>
            <w:tcW w:w="2551" w:type="dxa"/>
            <w:tcBorders>
              <w:top w:val="nil"/>
              <w:left w:val="nil"/>
              <w:bottom w:val="nil"/>
            </w:tcBorders>
          </w:tcPr>
          <w:p w14:paraId="7F814349" w14:textId="18A0814C"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Pimply </w:t>
            </w:r>
            <w:r w:rsidRPr="0078636B">
              <w:rPr>
                <w:rFonts w:cs="Arial"/>
                <w:sz w:val="20"/>
                <w:szCs w:val="20"/>
              </w:rPr>
              <w:sym w:font="Webdings" w:char="F063"/>
            </w:r>
            <w:r w:rsidR="00B346BE" w:rsidRPr="0078636B">
              <w:rPr>
                <w:rFonts w:cs="Arial"/>
                <w:sz w:val="20"/>
                <w:szCs w:val="20"/>
              </w:rPr>
              <w:t xml:space="preserve"> Flushed</w:t>
            </w:r>
          </w:p>
        </w:tc>
      </w:tr>
      <w:tr w:rsidR="00B346BE" w:rsidRPr="0078636B" w14:paraId="455A4304" w14:textId="77777777" w:rsidTr="00B346BE">
        <w:tc>
          <w:tcPr>
            <w:tcW w:w="3186" w:type="dxa"/>
            <w:tcBorders>
              <w:top w:val="nil"/>
              <w:bottom w:val="single" w:sz="6" w:space="0" w:color="auto"/>
              <w:right w:val="nil"/>
            </w:tcBorders>
          </w:tcPr>
          <w:p w14:paraId="06BD4969" w14:textId="6439BABC"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Maori/Pacific</w:t>
            </w:r>
          </w:p>
        </w:tc>
        <w:tc>
          <w:tcPr>
            <w:tcW w:w="2127" w:type="dxa"/>
            <w:tcBorders>
              <w:top w:val="nil"/>
              <w:left w:val="nil"/>
              <w:bottom w:val="single" w:sz="6" w:space="0" w:color="auto"/>
              <w:right w:val="nil"/>
            </w:tcBorders>
          </w:tcPr>
          <w:p w14:paraId="26B5FCA4" w14:textId="5D248770"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Dark</w:t>
            </w:r>
          </w:p>
        </w:tc>
        <w:tc>
          <w:tcPr>
            <w:tcW w:w="2551" w:type="dxa"/>
            <w:tcBorders>
              <w:top w:val="nil"/>
              <w:left w:val="nil"/>
              <w:bottom w:val="single" w:sz="6" w:space="0" w:color="auto"/>
            </w:tcBorders>
          </w:tcPr>
          <w:p w14:paraId="2EA9DB99" w14:textId="1D3D01FB" w:rsidR="00B346BE" w:rsidRPr="0078636B" w:rsidRDefault="0078636B" w:rsidP="0078636B">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Acne</w:t>
            </w:r>
          </w:p>
        </w:tc>
      </w:tr>
    </w:tbl>
    <w:p w14:paraId="32C9C067" w14:textId="77777777" w:rsidR="00B346BE" w:rsidRPr="0078636B" w:rsidRDefault="00B346BE" w:rsidP="00B346BE">
      <w:pPr>
        <w:rPr>
          <w:rFonts w:cs="Arial"/>
          <w:sz w:val="20"/>
          <w:szCs w:val="20"/>
        </w:rPr>
      </w:pPr>
    </w:p>
    <w:p w14:paraId="00E701FE" w14:textId="77777777" w:rsidR="00B346BE" w:rsidRPr="0078636B" w:rsidRDefault="00B346BE" w:rsidP="00B346BE">
      <w:pPr>
        <w:rPr>
          <w:rFonts w:cs="Arial"/>
          <w:b/>
          <w:sz w:val="20"/>
          <w:szCs w:val="20"/>
        </w:rPr>
      </w:pPr>
      <w:r w:rsidRPr="0078636B">
        <w:rPr>
          <w:rFonts w:cs="Arial"/>
          <w:b/>
          <w:sz w:val="20"/>
          <w:szCs w:val="20"/>
        </w:rPr>
        <w:t>CLOTHING</w:t>
      </w:r>
    </w:p>
    <w:p w14:paraId="39442732" w14:textId="77777777" w:rsidR="00B346BE" w:rsidRPr="0078636B" w:rsidRDefault="00B346BE" w:rsidP="00B346BE">
      <w:pPr>
        <w:rPr>
          <w:rFonts w:cs="Arial"/>
          <w:b/>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701"/>
        <w:gridCol w:w="1752"/>
        <w:gridCol w:w="1626"/>
        <w:gridCol w:w="1355"/>
        <w:gridCol w:w="1220"/>
      </w:tblGrid>
      <w:tr w:rsidR="00B346BE" w:rsidRPr="0078636B" w14:paraId="4EE1677E" w14:textId="77777777" w:rsidTr="00B346BE">
        <w:tc>
          <w:tcPr>
            <w:tcW w:w="1668" w:type="dxa"/>
          </w:tcPr>
          <w:p w14:paraId="06A06C4E" w14:textId="77777777" w:rsidR="00B346BE" w:rsidRPr="0078636B" w:rsidRDefault="00B346BE" w:rsidP="00B346BE">
            <w:pPr>
              <w:jc w:val="center"/>
              <w:rPr>
                <w:rFonts w:cs="Arial"/>
                <w:b/>
                <w:sz w:val="20"/>
                <w:szCs w:val="20"/>
              </w:rPr>
            </w:pPr>
            <w:r w:rsidRPr="0078636B">
              <w:rPr>
                <w:rFonts w:cs="Arial"/>
                <w:b/>
                <w:sz w:val="20"/>
                <w:szCs w:val="20"/>
              </w:rPr>
              <w:t>Upper Body Outer</w:t>
            </w:r>
          </w:p>
          <w:p w14:paraId="5367A1AF" w14:textId="77777777" w:rsidR="00B346BE" w:rsidRPr="0078636B" w:rsidRDefault="00B346BE" w:rsidP="00B346BE">
            <w:pPr>
              <w:jc w:val="center"/>
              <w:rPr>
                <w:rFonts w:cs="Arial"/>
                <w:b/>
                <w:sz w:val="20"/>
                <w:szCs w:val="20"/>
              </w:rPr>
            </w:pPr>
          </w:p>
        </w:tc>
        <w:tc>
          <w:tcPr>
            <w:tcW w:w="1701" w:type="dxa"/>
          </w:tcPr>
          <w:p w14:paraId="49B29D00" w14:textId="77777777" w:rsidR="00B346BE" w:rsidRPr="0078636B" w:rsidRDefault="00B346BE" w:rsidP="00B346BE">
            <w:pPr>
              <w:jc w:val="center"/>
              <w:rPr>
                <w:rFonts w:cs="Arial"/>
                <w:b/>
                <w:sz w:val="20"/>
                <w:szCs w:val="20"/>
              </w:rPr>
            </w:pPr>
            <w:r w:rsidRPr="0078636B">
              <w:rPr>
                <w:rFonts w:cs="Arial"/>
                <w:b/>
                <w:sz w:val="20"/>
                <w:szCs w:val="20"/>
              </w:rPr>
              <w:t>Upper Body Inner</w:t>
            </w:r>
          </w:p>
        </w:tc>
        <w:tc>
          <w:tcPr>
            <w:tcW w:w="1752" w:type="dxa"/>
          </w:tcPr>
          <w:p w14:paraId="643DEE73" w14:textId="77777777" w:rsidR="00B346BE" w:rsidRPr="0078636B" w:rsidRDefault="00B346BE" w:rsidP="00B346BE">
            <w:pPr>
              <w:jc w:val="center"/>
              <w:rPr>
                <w:rFonts w:cs="Arial"/>
                <w:b/>
                <w:sz w:val="20"/>
                <w:szCs w:val="20"/>
              </w:rPr>
            </w:pPr>
            <w:r w:rsidRPr="0078636B">
              <w:rPr>
                <w:rFonts w:cs="Arial"/>
                <w:b/>
                <w:sz w:val="20"/>
                <w:szCs w:val="20"/>
              </w:rPr>
              <w:t>Lower Body</w:t>
            </w:r>
          </w:p>
        </w:tc>
        <w:tc>
          <w:tcPr>
            <w:tcW w:w="1626" w:type="dxa"/>
          </w:tcPr>
          <w:p w14:paraId="36F1AFBC" w14:textId="77777777" w:rsidR="00B346BE" w:rsidRPr="0078636B" w:rsidRDefault="00B346BE" w:rsidP="00B346BE">
            <w:pPr>
              <w:jc w:val="center"/>
              <w:rPr>
                <w:rFonts w:cs="Arial"/>
                <w:b/>
                <w:sz w:val="20"/>
                <w:szCs w:val="20"/>
              </w:rPr>
            </w:pPr>
            <w:r w:rsidRPr="0078636B">
              <w:rPr>
                <w:rFonts w:cs="Arial"/>
                <w:b/>
                <w:sz w:val="20"/>
                <w:szCs w:val="20"/>
              </w:rPr>
              <w:t>Head Gear</w:t>
            </w:r>
          </w:p>
        </w:tc>
        <w:tc>
          <w:tcPr>
            <w:tcW w:w="1355" w:type="dxa"/>
          </w:tcPr>
          <w:p w14:paraId="70EF7FBC" w14:textId="77777777" w:rsidR="00B346BE" w:rsidRPr="0078636B" w:rsidRDefault="00B346BE" w:rsidP="00B346BE">
            <w:pPr>
              <w:jc w:val="center"/>
              <w:rPr>
                <w:rFonts w:cs="Arial"/>
                <w:b/>
                <w:sz w:val="20"/>
                <w:szCs w:val="20"/>
              </w:rPr>
            </w:pPr>
            <w:r w:rsidRPr="0078636B">
              <w:rPr>
                <w:rFonts w:cs="Arial"/>
                <w:b/>
                <w:sz w:val="20"/>
                <w:szCs w:val="20"/>
              </w:rPr>
              <w:t>Footwear</w:t>
            </w:r>
          </w:p>
        </w:tc>
        <w:tc>
          <w:tcPr>
            <w:tcW w:w="1220" w:type="dxa"/>
          </w:tcPr>
          <w:p w14:paraId="2F04313B" w14:textId="77777777" w:rsidR="00B346BE" w:rsidRPr="0078636B" w:rsidRDefault="00B346BE" w:rsidP="00B346BE">
            <w:pPr>
              <w:jc w:val="center"/>
              <w:rPr>
                <w:rFonts w:cs="Arial"/>
                <w:b/>
                <w:sz w:val="20"/>
                <w:szCs w:val="20"/>
              </w:rPr>
            </w:pPr>
            <w:r w:rsidRPr="0078636B">
              <w:rPr>
                <w:rFonts w:cs="Arial"/>
                <w:b/>
                <w:sz w:val="20"/>
                <w:szCs w:val="20"/>
              </w:rPr>
              <w:t>Gloves</w:t>
            </w:r>
          </w:p>
        </w:tc>
      </w:tr>
      <w:tr w:rsidR="00B346BE" w:rsidRPr="0078636B" w14:paraId="0D10346B" w14:textId="77777777" w:rsidTr="00B346BE">
        <w:tc>
          <w:tcPr>
            <w:tcW w:w="1668" w:type="dxa"/>
          </w:tcPr>
          <w:p w14:paraId="384C3C6B" w14:textId="77777777" w:rsidR="00B346BE" w:rsidRPr="0078636B" w:rsidRDefault="00B346BE" w:rsidP="00B346BE">
            <w:pPr>
              <w:rPr>
                <w:rFonts w:cs="Arial"/>
                <w:sz w:val="20"/>
                <w:szCs w:val="20"/>
              </w:rPr>
            </w:pPr>
          </w:p>
        </w:tc>
        <w:tc>
          <w:tcPr>
            <w:tcW w:w="1701" w:type="dxa"/>
          </w:tcPr>
          <w:p w14:paraId="5FB6A112" w14:textId="77777777" w:rsidR="00B346BE" w:rsidRPr="0078636B" w:rsidRDefault="00B346BE" w:rsidP="00B346BE">
            <w:pPr>
              <w:rPr>
                <w:rFonts w:cs="Arial"/>
                <w:sz w:val="20"/>
                <w:szCs w:val="20"/>
              </w:rPr>
            </w:pPr>
          </w:p>
        </w:tc>
        <w:tc>
          <w:tcPr>
            <w:tcW w:w="1752" w:type="dxa"/>
          </w:tcPr>
          <w:p w14:paraId="7C4E2553" w14:textId="77777777" w:rsidR="00B346BE" w:rsidRPr="0078636B" w:rsidRDefault="00B346BE" w:rsidP="00B346BE">
            <w:pPr>
              <w:rPr>
                <w:rFonts w:cs="Arial"/>
                <w:sz w:val="20"/>
                <w:szCs w:val="20"/>
              </w:rPr>
            </w:pPr>
          </w:p>
        </w:tc>
        <w:tc>
          <w:tcPr>
            <w:tcW w:w="1626" w:type="dxa"/>
          </w:tcPr>
          <w:p w14:paraId="5CFACFAC" w14:textId="77777777" w:rsidR="00B346BE" w:rsidRPr="0078636B" w:rsidRDefault="00B346BE" w:rsidP="00B346BE">
            <w:pPr>
              <w:rPr>
                <w:rFonts w:cs="Arial"/>
                <w:sz w:val="20"/>
                <w:szCs w:val="20"/>
              </w:rPr>
            </w:pPr>
          </w:p>
        </w:tc>
        <w:tc>
          <w:tcPr>
            <w:tcW w:w="1355" w:type="dxa"/>
          </w:tcPr>
          <w:p w14:paraId="1CFDD054" w14:textId="77777777" w:rsidR="00B346BE" w:rsidRPr="0078636B" w:rsidRDefault="00B346BE" w:rsidP="00B346BE">
            <w:pPr>
              <w:rPr>
                <w:rFonts w:cs="Arial"/>
                <w:sz w:val="20"/>
                <w:szCs w:val="20"/>
              </w:rPr>
            </w:pPr>
          </w:p>
        </w:tc>
        <w:tc>
          <w:tcPr>
            <w:tcW w:w="1220" w:type="dxa"/>
          </w:tcPr>
          <w:p w14:paraId="502DEDFF" w14:textId="77777777" w:rsidR="00B346BE" w:rsidRPr="0078636B" w:rsidRDefault="00B346BE" w:rsidP="00B346BE">
            <w:pPr>
              <w:rPr>
                <w:rFonts w:cs="Arial"/>
                <w:sz w:val="20"/>
                <w:szCs w:val="20"/>
              </w:rPr>
            </w:pPr>
          </w:p>
        </w:tc>
      </w:tr>
      <w:tr w:rsidR="00B346BE" w:rsidRPr="0078636B" w14:paraId="00BB8546" w14:textId="77777777" w:rsidTr="00B346BE">
        <w:tc>
          <w:tcPr>
            <w:tcW w:w="1668" w:type="dxa"/>
          </w:tcPr>
          <w:p w14:paraId="41B7AC1C" w14:textId="77777777" w:rsidR="00B346BE" w:rsidRPr="0078636B" w:rsidRDefault="00B346BE" w:rsidP="00B346BE">
            <w:pPr>
              <w:rPr>
                <w:rFonts w:cs="Arial"/>
                <w:sz w:val="20"/>
                <w:szCs w:val="20"/>
              </w:rPr>
            </w:pPr>
          </w:p>
        </w:tc>
        <w:tc>
          <w:tcPr>
            <w:tcW w:w="1701" w:type="dxa"/>
          </w:tcPr>
          <w:p w14:paraId="3E5293B3" w14:textId="77777777" w:rsidR="00B346BE" w:rsidRPr="0078636B" w:rsidRDefault="00B346BE" w:rsidP="00B346BE">
            <w:pPr>
              <w:rPr>
                <w:rFonts w:cs="Arial"/>
                <w:sz w:val="20"/>
                <w:szCs w:val="20"/>
              </w:rPr>
            </w:pPr>
          </w:p>
        </w:tc>
        <w:tc>
          <w:tcPr>
            <w:tcW w:w="1752" w:type="dxa"/>
          </w:tcPr>
          <w:p w14:paraId="00F91897" w14:textId="77777777" w:rsidR="00B346BE" w:rsidRPr="0078636B" w:rsidRDefault="00B346BE" w:rsidP="00B346BE">
            <w:pPr>
              <w:rPr>
                <w:rFonts w:cs="Arial"/>
                <w:sz w:val="20"/>
                <w:szCs w:val="20"/>
              </w:rPr>
            </w:pPr>
          </w:p>
        </w:tc>
        <w:tc>
          <w:tcPr>
            <w:tcW w:w="1626" w:type="dxa"/>
          </w:tcPr>
          <w:p w14:paraId="6F31152C" w14:textId="77777777" w:rsidR="00B346BE" w:rsidRPr="0078636B" w:rsidRDefault="00B346BE" w:rsidP="00B346BE">
            <w:pPr>
              <w:rPr>
                <w:rFonts w:cs="Arial"/>
                <w:sz w:val="20"/>
                <w:szCs w:val="20"/>
              </w:rPr>
            </w:pPr>
          </w:p>
        </w:tc>
        <w:tc>
          <w:tcPr>
            <w:tcW w:w="1355" w:type="dxa"/>
          </w:tcPr>
          <w:p w14:paraId="49061B4B" w14:textId="77777777" w:rsidR="00B346BE" w:rsidRPr="0078636B" w:rsidRDefault="00B346BE" w:rsidP="00B346BE">
            <w:pPr>
              <w:rPr>
                <w:rFonts w:cs="Arial"/>
                <w:sz w:val="20"/>
                <w:szCs w:val="20"/>
              </w:rPr>
            </w:pPr>
          </w:p>
        </w:tc>
        <w:tc>
          <w:tcPr>
            <w:tcW w:w="1220" w:type="dxa"/>
          </w:tcPr>
          <w:p w14:paraId="0A51D741" w14:textId="77777777" w:rsidR="00B346BE" w:rsidRPr="0078636B" w:rsidRDefault="00B346BE" w:rsidP="00B346BE">
            <w:pPr>
              <w:rPr>
                <w:rFonts w:cs="Arial"/>
                <w:sz w:val="20"/>
                <w:szCs w:val="20"/>
              </w:rPr>
            </w:pPr>
          </w:p>
        </w:tc>
      </w:tr>
      <w:tr w:rsidR="00B346BE" w:rsidRPr="0078636B" w14:paraId="2121DD87" w14:textId="77777777" w:rsidTr="00B346BE">
        <w:tc>
          <w:tcPr>
            <w:tcW w:w="1668" w:type="dxa"/>
          </w:tcPr>
          <w:p w14:paraId="34F48BCC" w14:textId="77777777" w:rsidR="00B346BE" w:rsidRPr="0078636B" w:rsidRDefault="00B346BE" w:rsidP="00B346BE">
            <w:pPr>
              <w:jc w:val="center"/>
              <w:rPr>
                <w:rFonts w:cs="Arial"/>
                <w:b/>
                <w:sz w:val="20"/>
                <w:szCs w:val="20"/>
              </w:rPr>
            </w:pPr>
            <w:r w:rsidRPr="0078636B">
              <w:rPr>
                <w:rFonts w:cs="Arial"/>
                <w:b/>
                <w:sz w:val="20"/>
                <w:szCs w:val="20"/>
              </w:rPr>
              <w:t>Colour</w:t>
            </w:r>
          </w:p>
        </w:tc>
        <w:tc>
          <w:tcPr>
            <w:tcW w:w="1701" w:type="dxa"/>
          </w:tcPr>
          <w:p w14:paraId="24A3E1E3" w14:textId="77777777" w:rsidR="00B346BE" w:rsidRPr="0078636B" w:rsidRDefault="00B346BE" w:rsidP="00B346BE">
            <w:pPr>
              <w:jc w:val="center"/>
              <w:rPr>
                <w:rFonts w:cs="Arial"/>
                <w:b/>
                <w:sz w:val="20"/>
                <w:szCs w:val="20"/>
              </w:rPr>
            </w:pPr>
            <w:r w:rsidRPr="0078636B">
              <w:rPr>
                <w:rFonts w:cs="Arial"/>
                <w:b/>
                <w:sz w:val="20"/>
                <w:szCs w:val="20"/>
              </w:rPr>
              <w:t>Colour</w:t>
            </w:r>
          </w:p>
        </w:tc>
        <w:tc>
          <w:tcPr>
            <w:tcW w:w="1752" w:type="dxa"/>
          </w:tcPr>
          <w:p w14:paraId="3E1D7919" w14:textId="77777777" w:rsidR="00B346BE" w:rsidRPr="0078636B" w:rsidRDefault="00B346BE" w:rsidP="00B346BE">
            <w:pPr>
              <w:jc w:val="center"/>
              <w:rPr>
                <w:rFonts w:cs="Arial"/>
                <w:b/>
                <w:sz w:val="20"/>
                <w:szCs w:val="20"/>
              </w:rPr>
            </w:pPr>
            <w:r w:rsidRPr="0078636B">
              <w:rPr>
                <w:rFonts w:cs="Arial"/>
                <w:b/>
                <w:sz w:val="20"/>
                <w:szCs w:val="20"/>
              </w:rPr>
              <w:t>Colour</w:t>
            </w:r>
          </w:p>
        </w:tc>
        <w:tc>
          <w:tcPr>
            <w:tcW w:w="1626" w:type="dxa"/>
          </w:tcPr>
          <w:p w14:paraId="0BBB9C0C" w14:textId="77777777" w:rsidR="00B346BE" w:rsidRPr="0078636B" w:rsidRDefault="00B346BE" w:rsidP="00B346BE">
            <w:pPr>
              <w:jc w:val="center"/>
              <w:rPr>
                <w:rFonts w:cs="Arial"/>
                <w:b/>
                <w:sz w:val="20"/>
                <w:szCs w:val="20"/>
              </w:rPr>
            </w:pPr>
            <w:r w:rsidRPr="0078636B">
              <w:rPr>
                <w:rFonts w:cs="Arial"/>
                <w:b/>
                <w:sz w:val="20"/>
                <w:szCs w:val="20"/>
              </w:rPr>
              <w:t>Colour</w:t>
            </w:r>
          </w:p>
        </w:tc>
        <w:tc>
          <w:tcPr>
            <w:tcW w:w="1355" w:type="dxa"/>
          </w:tcPr>
          <w:p w14:paraId="375E4011" w14:textId="77777777" w:rsidR="00B346BE" w:rsidRPr="0078636B" w:rsidRDefault="00B346BE" w:rsidP="00B346BE">
            <w:pPr>
              <w:jc w:val="center"/>
              <w:rPr>
                <w:rFonts w:cs="Arial"/>
                <w:b/>
                <w:sz w:val="20"/>
                <w:szCs w:val="20"/>
              </w:rPr>
            </w:pPr>
            <w:r w:rsidRPr="0078636B">
              <w:rPr>
                <w:rFonts w:cs="Arial"/>
                <w:b/>
                <w:sz w:val="20"/>
                <w:szCs w:val="20"/>
              </w:rPr>
              <w:t>Colour</w:t>
            </w:r>
          </w:p>
        </w:tc>
        <w:tc>
          <w:tcPr>
            <w:tcW w:w="1220" w:type="dxa"/>
          </w:tcPr>
          <w:p w14:paraId="35CC9F7F" w14:textId="77777777" w:rsidR="00B346BE" w:rsidRPr="0078636B" w:rsidRDefault="00B346BE" w:rsidP="00B346BE">
            <w:pPr>
              <w:jc w:val="center"/>
              <w:rPr>
                <w:rFonts w:cs="Arial"/>
                <w:b/>
                <w:sz w:val="20"/>
                <w:szCs w:val="20"/>
              </w:rPr>
            </w:pPr>
            <w:r w:rsidRPr="0078636B">
              <w:rPr>
                <w:rFonts w:cs="Arial"/>
                <w:b/>
                <w:sz w:val="20"/>
                <w:szCs w:val="20"/>
              </w:rPr>
              <w:t>Colour</w:t>
            </w:r>
          </w:p>
          <w:p w14:paraId="060FA461" w14:textId="77777777" w:rsidR="00B346BE" w:rsidRPr="0078636B" w:rsidRDefault="00B346BE" w:rsidP="00B346BE">
            <w:pPr>
              <w:jc w:val="center"/>
              <w:rPr>
                <w:rFonts w:cs="Arial"/>
                <w:b/>
                <w:sz w:val="20"/>
                <w:szCs w:val="20"/>
              </w:rPr>
            </w:pPr>
          </w:p>
        </w:tc>
      </w:tr>
    </w:tbl>
    <w:p w14:paraId="2B3C580A" w14:textId="77777777" w:rsidR="00B346BE" w:rsidRPr="0078636B" w:rsidRDefault="00B346BE" w:rsidP="00B346BE">
      <w:pPr>
        <w:rPr>
          <w:rFonts w:cs="Arial"/>
          <w:sz w:val="20"/>
          <w:szCs w:val="20"/>
        </w:rPr>
      </w:pPr>
    </w:p>
    <w:p w14:paraId="450A42DC" w14:textId="77777777" w:rsidR="00B346BE" w:rsidRPr="0078636B" w:rsidRDefault="00B346BE" w:rsidP="00B346BE">
      <w:pPr>
        <w:rPr>
          <w:rFonts w:cs="Arial"/>
          <w:b/>
          <w:sz w:val="20"/>
          <w:szCs w:val="20"/>
        </w:rPr>
      </w:pPr>
      <w:r w:rsidRPr="0078636B">
        <w:rPr>
          <w:rFonts w:cs="Arial"/>
          <w:b/>
          <w:sz w:val="20"/>
          <w:szCs w:val="20"/>
        </w:rPr>
        <w:t xml:space="preserve">IDENTIFYING </w:t>
      </w:r>
      <w:r w:rsidRPr="0078636B">
        <w:rPr>
          <w:rFonts w:cs="Arial"/>
          <w:b/>
          <w:sz w:val="20"/>
          <w:szCs w:val="20"/>
        </w:rPr>
        <w:tab/>
      </w:r>
      <w:r w:rsidRPr="0078636B">
        <w:rPr>
          <w:rFonts w:cs="Arial"/>
          <w:b/>
          <w:sz w:val="20"/>
          <w:szCs w:val="20"/>
        </w:rPr>
        <w:tab/>
        <w:t>Scars, marks, tattoos, oddities etc.</w:t>
      </w:r>
    </w:p>
    <w:p w14:paraId="35B3D9D9" w14:textId="77777777" w:rsidR="00B346BE" w:rsidRPr="0078636B" w:rsidRDefault="00B346BE" w:rsidP="00B346BE">
      <w:pPr>
        <w:rPr>
          <w:rFonts w:cs="Arial"/>
          <w:b/>
          <w:sz w:val="20"/>
          <w:szCs w:val="20"/>
        </w:rPr>
      </w:pPr>
      <w:r w:rsidRPr="0078636B">
        <w:rPr>
          <w:rFonts w:cs="Arial"/>
          <w:b/>
          <w:sz w:val="20"/>
          <w:szCs w:val="20"/>
        </w:rPr>
        <w:t>MARKS</w:t>
      </w:r>
    </w:p>
    <w:p w14:paraId="4FB93133" w14:textId="77777777" w:rsidR="00B346BE" w:rsidRPr="0078636B" w:rsidRDefault="00B346BE" w:rsidP="00B346BE">
      <w:pPr>
        <w:rPr>
          <w:rFonts w:cs="Arial"/>
          <w:b/>
          <w:sz w:val="20"/>
          <w:szCs w:val="20"/>
        </w:rPr>
      </w:pPr>
      <w:r w:rsidRPr="0078636B">
        <w:rPr>
          <w:rFonts w:cs="Arial"/>
          <w:b/>
          <w:sz w:val="20"/>
          <w:szCs w:val="20"/>
        </w:rPr>
        <w:tab/>
      </w:r>
      <w:r w:rsidRPr="0078636B">
        <w:rPr>
          <w:rFonts w:cs="Arial"/>
          <w:b/>
          <w:sz w:val="20"/>
          <w:szCs w:val="20"/>
        </w:rPr>
        <w:tab/>
        <w:t>Describe:</w:t>
      </w:r>
      <w:r w:rsidRPr="0078636B">
        <w:rPr>
          <w:rFonts w:cs="Arial"/>
          <w:b/>
          <w:sz w:val="20"/>
          <w:szCs w:val="20"/>
        </w:rPr>
        <w:tab/>
      </w:r>
      <w:r w:rsidRPr="0078636B">
        <w:rPr>
          <w:rFonts w:cs="Arial"/>
          <w:b/>
          <w:sz w:val="20"/>
          <w:szCs w:val="20"/>
        </w:rPr>
        <w:tab/>
      </w:r>
      <w:r w:rsidRPr="0078636B">
        <w:rPr>
          <w:rFonts w:cs="Arial"/>
          <w:b/>
          <w:sz w:val="20"/>
          <w:szCs w:val="20"/>
        </w:rPr>
        <w:tab/>
      </w:r>
      <w:r w:rsidRPr="0078636B">
        <w:rPr>
          <w:rFonts w:cs="Arial"/>
          <w:b/>
          <w:sz w:val="20"/>
          <w:szCs w:val="20"/>
        </w:rPr>
        <w:tab/>
      </w:r>
      <w:r w:rsidRPr="0078636B">
        <w:rPr>
          <w:rFonts w:cs="Arial"/>
          <w:b/>
          <w:sz w:val="20"/>
          <w:szCs w:val="20"/>
        </w:rPr>
        <w:tab/>
      </w:r>
      <w:r w:rsidRPr="0078636B">
        <w:rPr>
          <w:rFonts w:cs="Arial"/>
          <w:b/>
          <w:sz w:val="20"/>
          <w:szCs w:val="20"/>
        </w:rPr>
        <w:tab/>
        <w:t>Part of the body:</w:t>
      </w:r>
    </w:p>
    <w:tbl>
      <w:tblPr>
        <w:tblW w:w="0" w:type="auto"/>
        <w:tblInd w:w="1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3"/>
        <w:gridCol w:w="2693"/>
      </w:tblGrid>
      <w:tr w:rsidR="00B346BE" w:rsidRPr="0078636B" w14:paraId="4F174745" w14:textId="77777777" w:rsidTr="00B346BE">
        <w:tc>
          <w:tcPr>
            <w:tcW w:w="5103" w:type="dxa"/>
          </w:tcPr>
          <w:p w14:paraId="0EA1436D" w14:textId="77777777" w:rsidR="00B346BE" w:rsidRPr="0078636B" w:rsidRDefault="00B346BE" w:rsidP="00B346BE">
            <w:pPr>
              <w:rPr>
                <w:rFonts w:cs="Arial"/>
                <w:sz w:val="20"/>
                <w:szCs w:val="20"/>
              </w:rPr>
            </w:pPr>
          </w:p>
        </w:tc>
        <w:tc>
          <w:tcPr>
            <w:tcW w:w="2693" w:type="dxa"/>
          </w:tcPr>
          <w:p w14:paraId="5BA47487" w14:textId="77777777" w:rsidR="00B346BE" w:rsidRPr="0078636B" w:rsidRDefault="00B346BE" w:rsidP="00B346BE">
            <w:pPr>
              <w:rPr>
                <w:rFonts w:cs="Arial"/>
                <w:sz w:val="20"/>
                <w:szCs w:val="20"/>
              </w:rPr>
            </w:pPr>
          </w:p>
        </w:tc>
      </w:tr>
      <w:tr w:rsidR="00B346BE" w:rsidRPr="0078636B" w14:paraId="79940EF1" w14:textId="77777777" w:rsidTr="00B346BE">
        <w:tc>
          <w:tcPr>
            <w:tcW w:w="5103" w:type="dxa"/>
          </w:tcPr>
          <w:p w14:paraId="4B15EEF1" w14:textId="77777777" w:rsidR="00B346BE" w:rsidRPr="0078636B" w:rsidRDefault="00B346BE" w:rsidP="00B346BE">
            <w:pPr>
              <w:rPr>
                <w:rFonts w:cs="Arial"/>
                <w:sz w:val="20"/>
                <w:szCs w:val="20"/>
              </w:rPr>
            </w:pPr>
          </w:p>
        </w:tc>
        <w:tc>
          <w:tcPr>
            <w:tcW w:w="2693" w:type="dxa"/>
          </w:tcPr>
          <w:p w14:paraId="237C7B54" w14:textId="77777777" w:rsidR="00B346BE" w:rsidRPr="0078636B" w:rsidRDefault="00B346BE" w:rsidP="00B346BE">
            <w:pPr>
              <w:rPr>
                <w:rFonts w:cs="Arial"/>
                <w:sz w:val="20"/>
                <w:szCs w:val="20"/>
              </w:rPr>
            </w:pPr>
          </w:p>
        </w:tc>
      </w:tr>
      <w:tr w:rsidR="00B346BE" w:rsidRPr="0078636B" w14:paraId="384C33D8" w14:textId="77777777" w:rsidTr="00B346BE">
        <w:tc>
          <w:tcPr>
            <w:tcW w:w="5103" w:type="dxa"/>
          </w:tcPr>
          <w:p w14:paraId="400E340E" w14:textId="77777777" w:rsidR="00B346BE" w:rsidRPr="0078636B" w:rsidRDefault="00B346BE" w:rsidP="00B346BE">
            <w:pPr>
              <w:rPr>
                <w:rFonts w:cs="Arial"/>
                <w:sz w:val="20"/>
                <w:szCs w:val="20"/>
              </w:rPr>
            </w:pPr>
          </w:p>
        </w:tc>
        <w:tc>
          <w:tcPr>
            <w:tcW w:w="2693" w:type="dxa"/>
          </w:tcPr>
          <w:p w14:paraId="7BEFC457" w14:textId="77777777" w:rsidR="00B346BE" w:rsidRPr="0078636B" w:rsidRDefault="00B346BE" w:rsidP="00B346BE">
            <w:pPr>
              <w:rPr>
                <w:rFonts w:cs="Arial"/>
                <w:sz w:val="20"/>
                <w:szCs w:val="20"/>
              </w:rPr>
            </w:pPr>
          </w:p>
        </w:tc>
      </w:tr>
    </w:tbl>
    <w:p w14:paraId="5E6DB112" w14:textId="77777777" w:rsidR="00B346BE" w:rsidRPr="0078636B" w:rsidRDefault="00B346BE" w:rsidP="00B346BE">
      <w:pPr>
        <w:rPr>
          <w:rFonts w:cs="Arial"/>
          <w:sz w:val="20"/>
          <w:szCs w:val="20"/>
        </w:rPr>
      </w:pPr>
    </w:p>
    <w:p w14:paraId="312EE3F2" w14:textId="77777777" w:rsidR="00B346BE" w:rsidRPr="0078636B" w:rsidRDefault="00B346BE" w:rsidP="00B346BE">
      <w:pPr>
        <w:rPr>
          <w:rFonts w:cs="Arial"/>
          <w:b/>
          <w:sz w:val="20"/>
          <w:szCs w:val="20"/>
        </w:rPr>
      </w:pPr>
      <w:r w:rsidRPr="0078636B">
        <w:rPr>
          <w:rFonts w:cs="Arial"/>
          <w:b/>
          <w:sz w:val="20"/>
          <w:szCs w:val="20"/>
        </w:rPr>
        <w:t>MANNERISMS</w:t>
      </w:r>
      <w:r w:rsidRPr="0078636B">
        <w:rPr>
          <w:rFonts w:cs="Arial"/>
          <w:b/>
          <w:sz w:val="20"/>
          <w:szCs w:val="20"/>
        </w:rPr>
        <w:tab/>
      </w:r>
    </w:p>
    <w:p w14:paraId="6EEB7DAC" w14:textId="77777777" w:rsidR="00B346BE" w:rsidRPr="0078636B" w:rsidRDefault="00B346BE" w:rsidP="00B346BE">
      <w:pPr>
        <w:rPr>
          <w:rFonts w:cs="Arial"/>
          <w:sz w:val="20"/>
          <w:szCs w:val="20"/>
        </w:rPr>
      </w:pPr>
    </w:p>
    <w:tbl>
      <w:tblPr>
        <w:tblW w:w="0" w:type="auto"/>
        <w:tblInd w:w="14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1530"/>
        <w:gridCol w:w="1260"/>
        <w:gridCol w:w="1530"/>
        <w:gridCol w:w="2194"/>
      </w:tblGrid>
      <w:tr w:rsidR="00B346BE" w:rsidRPr="0078636B" w14:paraId="4437B39D" w14:textId="77777777" w:rsidTr="00B346BE">
        <w:tc>
          <w:tcPr>
            <w:tcW w:w="1350" w:type="dxa"/>
          </w:tcPr>
          <w:p w14:paraId="5B41299E" w14:textId="77777777" w:rsidR="00B346BE" w:rsidRPr="0078636B" w:rsidRDefault="00B346BE" w:rsidP="001F7AF1">
            <w:pPr>
              <w:spacing w:before="40" w:after="40"/>
              <w:jc w:val="center"/>
              <w:rPr>
                <w:rFonts w:cs="Arial"/>
                <w:b/>
                <w:sz w:val="20"/>
                <w:szCs w:val="20"/>
              </w:rPr>
            </w:pPr>
            <w:r w:rsidRPr="0078636B">
              <w:rPr>
                <w:rFonts w:cs="Arial"/>
                <w:b/>
                <w:sz w:val="20"/>
                <w:szCs w:val="20"/>
              </w:rPr>
              <w:t>Posture</w:t>
            </w:r>
          </w:p>
          <w:p w14:paraId="6DE66F15" w14:textId="35C9F1B5" w:rsidR="00B346BE" w:rsidRPr="0078636B" w:rsidRDefault="0078636B" w:rsidP="001F7AF1">
            <w:pPr>
              <w:spacing w:before="40" w:after="40"/>
              <w:rPr>
                <w:rFonts w:cs="Arial"/>
                <w:b/>
                <w:sz w:val="20"/>
                <w:szCs w:val="20"/>
              </w:rPr>
            </w:pPr>
            <w:r w:rsidRPr="0078636B">
              <w:rPr>
                <w:rFonts w:cs="Arial"/>
                <w:sz w:val="20"/>
                <w:szCs w:val="20"/>
              </w:rPr>
              <w:sym w:font="Webdings" w:char="F063"/>
            </w:r>
            <w:r w:rsidR="00B346BE" w:rsidRPr="0078636B">
              <w:rPr>
                <w:rFonts w:cs="Arial"/>
                <w:sz w:val="20"/>
                <w:szCs w:val="20"/>
              </w:rPr>
              <w:t xml:space="preserve"> Stooped</w:t>
            </w:r>
          </w:p>
          <w:p w14:paraId="3C406CEB" w14:textId="09EC1D74"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Straight</w:t>
            </w:r>
          </w:p>
          <w:p w14:paraId="0E9F499E" w14:textId="77777777" w:rsidR="00B346BE" w:rsidRPr="0078636B" w:rsidRDefault="00B346BE" w:rsidP="001F7AF1">
            <w:pPr>
              <w:spacing w:before="40" w:after="40"/>
              <w:jc w:val="center"/>
              <w:rPr>
                <w:rFonts w:cs="Arial"/>
                <w:b/>
                <w:sz w:val="20"/>
                <w:szCs w:val="20"/>
              </w:rPr>
            </w:pPr>
          </w:p>
        </w:tc>
        <w:tc>
          <w:tcPr>
            <w:tcW w:w="1530" w:type="dxa"/>
          </w:tcPr>
          <w:p w14:paraId="0FD7E880" w14:textId="77777777" w:rsidR="00B346BE" w:rsidRPr="0078636B" w:rsidRDefault="00B346BE" w:rsidP="001F7AF1">
            <w:pPr>
              <w:spacing w:before="40" w:after="40"/>
              <w:jc w:val="center"/>
              <w:rPr>
                <w:rFonts w:cs="Arial"/>
                <w:b/>
                <w:sz w:val="20"/>
                <w:szCs w:val="20"/>
              </w:rPr>
            </w:pPr>
            <w:r w:rsidRPr="0078636B">
              <w:rPr>
                <w:rFonts w:cs="Arial"/>
                <w:b/>
                <w:sz w:val="20"/>
                <w:szCs w:val="20"/>
              </w:rPr>
              <w:t>Movement</w:t>
            </w:r>
          </w:p>
          <w:p w14:paraId="68FF2F85" w14:textId="145E5176" w:rsidR="00B346BE" w:rsidRPr="0078636B" w:rsidRDefault="0078636B" w:rsidP="001F7AF1">
            <w:pPr>
              <w:spacing w:before="40" w:after="40"/>
              <w:rPr>
                <w:rFonts w:cs="Arial"/>
                <w:sz w:val="20"/>
                <w:szCs w:val="20"/>
              </w:rPr>
            </w:pPr>
            <w:r w:rsidRPr="0078636B">
              <w:rPr>
                <w:rFonts w:cs="Arial"/>
                <w:sz w:val="20"/>
                <w:szCs w:val="20"/>
              </w:rPr>
              <w:sym w:font="Webdings" w:char="F063"/>
            </w:r>
            <w:r w:rsidR="001F7AF1">
              <w:rPr>
                <w:rFonts w:cs="Arial"/>
                <w:sz w:val="20"/>
                <w:szCs w:val="20"/>
              </w:rPr>
              <w:t xml:space="preserve"> </w:t>
            </w:r>
            <w:r w:rsidR="00B346BE" w:rsidRPr="0078636B">
              <w:rPr>
                <w:rFonts w:cs="Arial"/>
                <w:sz w:val="20"/>
                <w:szCs w:val="20"/>
              </w:rPr>
              <w:t>Jerky</w:t>
            </w:r>
          </w:p>
          <w:p w14:paraId="20CEE3ED" w14:textId="48AB43E5"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Normal</w:t>
            </w:r>
          </w:p>
          <w:p w14:paraId="3C0AB013" w14:textId="76114F21" w:rsidR="00B346BE" w:rsidRPr="0078636B" w:rsidRDefault="0078636B" w:rsidP="001F7AF1">
            <w:pPr>
              <w:spacing w:before="40" w:after="40"/>
              <w:rPr>
                <w:rFonts w:cs="Arial"/>
                <w:b/>
                <w:sz w:val="20"/>
                <w:szCs w:val="20"/>
              </w:rPr>
            </w:pPr>
            <w:r w:rsidRPr="0078636B">
              <w:rPr>
                <w:rFonts w:cs="Arial"/>
                <w:sz w:val="20"/>
                <w:szCs w:val="20"/>
              </w:rPr>
              <w:sym w:font="Webdings" w:char="F063"/>
            </w:r>
            <w:r w:rsidR="00B346BE" w:rsidRPr="0078636B">
              <w:rPr>
                <w:rFonts w:cs="Arial"/>
                <w:sz w:val="20"/>
                <w:szCs w:val="20"/>
              </w:rPr>
              <w:t xml:space="preserve"> Limp</w:t>
            </w:r>
          </w:p>
        </w:tc>
        <w:tc>
          <w:tcPr>
            <w:tcW w:w="1260" w:type="dxa"/>
          </w:tcPr>
          <w:p w14:paraId="01118C7E" w14:textId="77777777" w:rsidR="00B346BE" w:rsidRPr="0078636B" w:rsidRDefault="00B346BE" w:rsidP="001F7AF1">
            <w:pPr>
              <w:spacing w:before="40" w:after="40"/>
              <w:jc w:val="center"/>
              <w:rPr>
                <w:rFonts w:cs="Arial"/>
                <w:b/>
                <w:sz w:val="20"/>
                <w:szCs w:val="20"/>
              </w:rPr>
            </w:pPr>
            <w:r w:rsidRPr="0078636B">
              <w:rPr>
                <w:rFonts w:cs="Arial"/>
                <w:b/>
                <w:sz w:val="20"/>
                <w:szCs w:val="20"/>
              </w:rPr>
              <w:t>Face</w:t>
            </w:r>
          </w:p>
          <w:p w14:paraId="19476B1C" w14:textId="04EDEBE2"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Twitch</w:t>
            </w:r>
          </w:p>
          <w:p w14:paraId="63E4C087" w14:textId="3C5F2C47" w:rsidR="00B346BE" w:rsidRPr="0078636B" w:rsidRDefault="0078636B" w:rsidP="001F7AF1">
            <w:pPr>
              <w:spacing w:before="40" w:after="40"/>
              <w:rPr>
                <w:rFonts w:cs="Arial"/>
                <w:b/>
                <w:sz w:val="20"/>
                <w:szCs w:val="20"/>
              </w:rPr>
            </w:pPr>
            <w:r w:rsidRPr="0078636B">
              <w:rPr>
                <w:rFonts w:cs="Arial"/>
                <w:sz w:val="20"/>
                <w:szCs w:val="20"/>
              </w:rPr>
              <w:sym w:font="Webdings" w:char="F063"/>
            </w:r>
            <w:r w:rsidR="00B346BE" w:rsidRPr="0078636B">
              <w:rPr>
                <w:rFonts w:cs="Arial"/>
                <w:sz w:val="20"/>
                <w:szCs w:val="20"/>
              </w:rPr>
              <w:t xml:space="preserve"> Normal</w:t>
            </w:r>
          </w:p>
        </w:tc>
        <w:tc>
          <w:tcPr>
            <w:tcW w:w="1530" w:type="dxa"/>
          </w:tcPr>
          <w:p w14:paraId="59BAD897" w14:textId="77777777" w:rsidR="00B346BE" w:rsidRPr="0078636B" w:rsidRDefault="00B346BE" w:rsidP="001F7AF1">
            <w:pPr>
              <w:spacing w:before="40" w:after="40"/>
              <w:jc w:val="center"/>
              <w:rPr>
                <w:rFonts w:cs="Arial"/>
                <w:b/>
                <w:sz w:val="20"/>
                <w:szCs w:val="20"/>
              </w:rPr>
            </w:pPr>
            <w:r w:rsidRPr="0078636B">
              <w:rPr>
                <w:rFonts w:cs="Arial"/>
                <w:b/>
                <w:sz w:val="20"/>
                <w:szCs w:val="20"/>
              </w:rPr>
              <w:t>Eyes</w:t>
            </w:r>
          </w:p>
          <w:p w14:paraId="7013FD68" w14:textId="6D1DB145"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Blinking</w:t>
            </w:r>
          </w:p>
          <w:p w14:paraId="49ED75D8" w14:textId="111115E3"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Normal</w:t>
            </w:r>
          </w:p>
          <w:p w14:paraId="35CEAB13" w14:textId="19EFF3B2" w:rsidR="00B346BE" w:rsidRPr="0078636B" w:rsidRDefault="0078636B" w:rsidP="001F7AF1">
            <w:pPr>
              <w:spacing w:before="40" w:after="40"/>
              <w:rPr>
                <w:rFonts w:cs="Arial"/>
                <w:b/>
                <w:sz w:val="20"/>
                <w:szCs w:val="20"/>
              </w:rPr>
            </w:pPr>
            <w:r w:rsidRPr="0078636B">
              <w:rPr>
                <w:rFonts w:cs="Arial"/>
                <w:sz w:val="20"/>
                <w:szCs w:val="20"/>
              </w:rPr>
              <w:sym w:font="Webdings" w:char="F063"/>
            </w:r>
            <w:r w:rsidR="00B346BE" w:rsidRPr="0078636B">
              <w:rPr>
                <w:rFonts w:cs="Arial"/>
                <w:sz w:val="20"/>
                <w:szCs w:val="20"/>
              </w:rPr>
              <w:t xml:space="preserve"> Glancing</w:t>
            </w:r>
          </w:p>
        </w:tc>
        <w:tc>
          <w:tcPr>
            <w:tcW w:w="2194" w:type="dxa"/>
          </w:tcPr>
          <w:p w14:paraId="5485B5F1" w14:textId="77777777" w:rsidR="00B346BE" w:rsidRPr="0078636B" w:rsidRDefault="00B346BE" w:rsidP="001F7AF1">
            <w:pPr>
              <w:spacing w:before="40" w:after="40"/>
              <w:jc w:val="center"/>
              <w:rPr>
                <w:rFonts w:cs="Arial"/>
                <w:b/>
                <w:sz w:val="20"/>
                <w:szCs w:val="20"/>
              </w:rPr>
            </w:pPr>
            <w:r w:rsidRPr="0078636B">
              <w:rPr>
                <w:rFonts w:cs="Arial"/>
                <w:b/>
                <w:sz w:val="20"/>
                <w:szCs w:val="20"/>
              </w:rPr>
              <w:t>Speech</w:t>
            </w:r>
          </w:p>
          <w:p w14:paraId="28A1C7AD" w14:textId="64C6A804"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Slow  </w:t>
            </w:r>
            <w:r w:rsidRPr="0078636B">
              <w:rPr>
                <w:rFonts w:cs="Arial"/>
                <w:sz w:val="20"/>
                <w:szCs w:val="20"/>
              </w:rPr>
              <w:sym w:font="Webdings" w:char="F063"/>
            </w:r>
            <w:r w:rsidR="00B346BE" w:rsidRPr="0078636B">
              <w:rPr>
                <w:rFonts w:cs="Arial"/>
                <w:sz w:val="20"/>
                <w:szCs w:val="20"/>
              </w:rPr>
              <w:t>Slurred</w:t>
            </w:r>
          </w:p>
          <w:p w14:paraId="61760B9E" w14:textId="4D7A3817" w:rsidR="00B346BE" w:rsidRPr="0078636B" w:rsidRDefault="0078636B" w:rsidP="001F7AF1">
            <w:pPr>
              <w:spacing w:before="40" w:after="40"/>
              <w:rPr>
                <w:rFonts w:cs="Arial"/>
                <w:sz w:val="20"/>
                <w:szCs w:val="20"/>
              </w:rPr>
            </w:pPr>
            <w:r w:rsidRPr="0078636B">
              <w:rPr>
                <w:rFonts w:cs="Arial"/>
                <w:sz w:val="20"/>
                <w:szCs w:val="20"/>
              </w:rPr>
              <w:sym w:font="Webdings" w:char="F063"/>
            </w:r>
            <w:r w:rsidR="00B346BE" w:rsidRPr="0078636B">
              <w:rPr>
                <w:rFonts w:cs="Arial"/>
                <w:sz w:val="20"/>
                <w:szCs w:val="20"/>
              </w:rPr>
              <w:t xml:space="preserve"> Fast   </w:t>
            </w:r>
            <w:r w:rsidRPr="0078636B">
              <w:rPr>
                <w:rFonts w:cs="Arial"/>
                <w:sz w:val="20"/>
                <w:szCs w:val="20"/>
              </w:rPr>
              <w:sym w:font="Webdings" w:char="F063"/>
            </w:r>
            <w:r w:rsidR="00B346BE" w:rsidRPr="0078636B">
              <w:rPr>
                <w:rFonts w:cs="Arial"/>
                <w:sz w:val="20"/>
                <w:szCs w:val="20"/>
              </w:rPr>
              <w:t xml:space="preserve"> Stutter</w:t>
            </w:r>
          </w:p>
          <w:p w14:paraId="449FDEEB" w14:textId="1DC34FBF" w:rsidR="00B346BE" w:rsidRPr="001F7AF1" w:rsidRDefault="0078636B" w:rsidP="001F7AF1">
            <w:pPr>
              <w:spacing w:before="40" w:after="40"/>
              <w:rPr>
                <w:rFonts w:cs="Arial"/>
                <w:sz w:val="20"/>
                <w:szCs w:val="20"/>
              </w:rPr>
            </w:pPr>
            <w:r w:rsidRPr="0078636B">
              <w:rPr>
                <w:rFonts w:cs="Arial"/>
                <w:sz w:val="20"/>
                <w:szCs w:val="20"/>
              </w:rPr>
              <w:sym w:font="Webdings" w:char="F063"/>
            </w:r>
            <w:r w:rsidR="001F7AF1">
              <w:rPr>
                <w:rFonts w:cs="Arial"/>
                <w:sz w:val="20"/>
                <w:szCs w:val="20"/>
              </w:rPr>
              <w:t xml:space="preserve"> Accent</w:t>
            </w:r>
          </w:p>
        </w:tc>
      </w:tr>
    </w:tbl>
    <w:p w14:paraId="521B7287" w14:textId="77777777" w:rsidR="00B346BE" w:rsidRPr="0078636B" w:rsidRDefault="00B346BE" w:rsidP="00B346BE">
      <w:pPr>
        <w:rPr>
          <w:rFonts w:cs="Arial"/>
          <w:sz w:val="20"/>
          <w:szCs w:val="20"/>
        </w:rPr>
      </w:pPr>
    </w:p>
    <w:p w14:paraId="02057718" w14:textId="77777777" w:rsidR="00B346BE" w:rsidRPr="0078636B" w:rsidRDefault="00B346BE" w:rsidP="00B346BE">
      <w:pPr>
        <w:rPr>
          <w:rFonts w:cs="Arial"/>
          <w:sz w:val="20"/>
          <w:szCs w:val="20"/>
        </w:rPr>
      </w:pPr>
      <w:r w:rsidRPr="0078636B">
        <w:rPr>
          <w:rFonts w:cs="Arial"/>
          <w:sz w:val="20"/>
          <w:szCs w:val="20"/>
        </w:rPr>
        <w:tab/>
      </w:r>
      <w:r w:rsidRPr="0078636B">
        <w:rPr>
          <w:rFonts w:cs="Arial"/>
          <w:b/>
          <w:sz w:val="20"/>
          <w:szCs w:val="20"/>
        </w:rPr>
        <w:t>FURTHER DETAILS</w:t>
      </w:r>
      <w:r w:rsidRPr="0078636B">
        <w:rPr>
          <w:rFonts w:cs="Arial"/>
          <w:b/>
          <w:sz w:val="20"/>
          <w:szCs w:val="20"/>
        </w:rPr>
        <w:tab/>
      </w:r>
      <w:r w:rsidRPr="0078636B">
        <w:rPr>
          <w:rFonts w:cs="Arial"/>
          <w:b/>
          <w:sz w:val="20"/>
          <w:szCs w:val="20"/>
        </w:rPr>
        <w:tab/>
      </w:r>
      <w:r w:rsidRPr="0078636B">
        <w:rPr>
          <w:rFonts w:cs="Arial"/>
          <w:b/>
          <w:sz w:val="20"/>
          <w:szCs w:val="20"/>
        </w:rPr>
        <w:tab/>
      </w:r>
      <w:r w:rsidRPr="0078636B">
        <w:rPr>
          <w:rFonts w:cs="Arial"/>
          <w:b/>
          <w:sz w:val="20"/>
          <w:szCs w:val="20"/>
        </w:rPr>
        <w:tab/>
        <w:t>VEHICLE DETAILS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tblGrid>
      <w:tr w:rsidR="00B346BE" w:rsidRPr="0078636B" w14:paraId="00AEC7EF" w14:textId="77777777" w:rsidTr="00B346BE">
        <w:tc>
          <w:tcPr>
            <w:tcW w:w="5070" w:type="dxa"/>
          </w:tcPr>
          <w:p w14:paraId="26B6833A"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0" distB="0" distL="114300" distR="114300" simplePos="0" relativeHeight="251663360" behindDoc="0" locked="0" layoutInCell="0" allowOverlap="1" wp14:anchorId="4F807361" wp14:editId="0DD73612">
                      <wp:simplePos x="0" y="0"/>
                      <wp:positionH relativeFrom="column">
                        <wp:posOffset>3485515</wp:posOffset>
                      </wp:positionH>
                      <wp:positionV relativeFrom="paragraph">
                        <wp:posOffset>29210</wp:posOffset>
                      </wp:positionV>
                      <wp:extent cx="2378075" cy="1829435"/>
                      <wp:effectExtent l="0" t="0" r="34925" b="247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829435"/>
                              </a:xfrm>
                              <a:prstGeom prst="rect">
                                <a:avLst/>
                              </a:prstGeom>
                              <a:solidFill>
                                <a:srgbClr val="FFFFFF"/>
                              </a:solidFill>
                              <a:ln w="9525">
                                <a:solidFill>
                                  <a:srgbClr val="000000"/>
                                </a:solidFill>
                                <a:miter lim="800000"/>
                                <a:headEnd/>
                                <a:tailEnd/>
                              </a:ln>
                            </wps:spPr>
                            <wps:txbx>
                              <w:txbxContent>
                                <w:p w14:paraId="492DE75E" w14:textId="0CA8F0BF" w:rsidR="00B346BE" w:rsidRPr="001F7AF1" w:rsidRDefault="00B346BE" w:rsidP="00B346BE">
                                  <w:pPr>
                                    <w:rPr>
                                      <w:u w:val="single"/>
                                    </w:rPr>
                                  </w:pPr>
                                  <w:r>
                                    <w:t xml:space="preserve">  Registration: _____________________</w:t>
                                  </w:r>
                                </w:p>
                                <w:p w14:paraId="0111DBBE" w14:textId="77777777" w:rsidR="00B346BE" w:rsidRDefault="00B346BE" w:rsidP="00B346BE">
                                  <w:r>
                                    <w:t xml:space="preserve">  Type: ___________________________</w:t>
                                  </w:r>
                                </w:p>
                                <w:p w14:paraId="2527AC4A" w14:textId="77777777" w:rsidR="00B346BE" w:rsidRDefault="00B346BE" w:rsidP="00B346BE">
                                  <w:r>
                                    <w:t xml:space="preserve">  Make: ___________________________</w:t>
                                  </w:r>
                                </w:p>
                                <w:p w14:paraId="7E09696C" w14:textId="77777777" w:rsidR="00B346BE" w:rsidRDefault="00B346BE" w:rsidP="00B346BE">
                                  <w:r>
                                    <w:t xml:space="preserve">  Model: __________________________</w:t>
                                  </w:r>
                                </w:p>
                                <w:p w14:paraId="4A1E5812" w14:textId="77777777" w:rsidR="00B346BE" w:rsidRDefault="00B346BE" w:rsidP="00B346BE">
                                  <w:r>
                                    <w:t xml:space="preserve">  Year (approx): ____________________</w:t>
                                  </w:r>
                                </w:p>
                                <w:p w14:paraId="09258821" w14:textId="77777777" w:rsidR="00B346BE" w:rsidRDefault="00B346BE" w:rsidP="00B346BE">
                                  <w:r>
                                    <w:t xml:space="preserve">  Colour: __________________________</w:t>
                                  </w:r>
                                </w:p>
                                <w:p w14:paraId="7FE40871" w14:textId="77777777" w:rsidR="00B346BE" w:rsidRDefault="00B346BE" w:rsidP="00B346BE">
                                  <w:r>
                                    <w:t xml:space="preserve">  Distinguishing features: _____________</w:t>
                                  </w:r>
                                </w:p>
                                <w:p w14:paraId="6A24C891" w14:textId="77777777" w:rsidR="00B346BE" w:rsidRDefault="00B346BE" w:rsidP="00B346BE">
                                  <w:r>
                                    <w:t xml:space="preserve">  ________________________________</w:t>
                                  </w:r>
                                </w:p>
                                <w:p w14:paraId="202F43B6" w14:textId="77777777" w:rsidR="00B346BE" w:rsidRDefault="00B346BE" w:rsidP="00B346BE">
                                  <w:r>
                                    <w:t xml:space="preserve">  Accessories: ______________________</w:t>
                                  </w:r>
                                </w:p>
                                <w:p w14:paraId="50455936" w14:textId="77777777" w:rsidR="00B346BE" w:rsidRDefault="00B346BE" w:rsidP="00B346BE">
                                  <w:r>
                                    <w:t xml:space="preserve">  No. of occupants: 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74.45pt;margin-top:2.3pt;width:187.25pt;height:14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" o:allowincell="f">
                      <v:textbox inset="0,0,0,0">
                        <w:txbxContent>
                          <w:p w14:paraId="492DE75E" w14:textId="0CA8F0BF" w:rsidR="00B346BE" w:rsidRPr="001F7AF1" w:rsidRDefault="00B346BE" w:rsidP="00B346BE">
                            <w:pPr>
                              <w:rPr>
                                <w:u w:val="single"/>
                              </w:rPr>
                            </w:pPr>
                            <w:r>
                              <w:t xml:space="preserve">  Registration: _____________________</w:t>
                            </w:r>
                          </w:p>
                          <w:p w14:paraId="0111DBBE" w14:textId="77777777" w:rsidR="00B346BE" w:rsidRDefault="00B346BE" w:rsidP="00B346BE">
                            <w:r>
                              <w:t xml:space="preserve">  Type: ___________________________</w:t>
                            </w:r>
                          </w:p>
                          <w:p w14:paraId="2527AC4A" w14:textId="77777777" w:rsidR="00B346BE" w:rsidRDefault="00B346BE" w:rsidP="00B346BE">
                            <w:r>
                              <w:t xml:space="preserve">  Make: ___________________________</w:t>
                            </w:r>
                          </w:p>
                          <w:p w14:paraId="7E09696C" w14:textId="77777777" w:rsidR="00B346BE" w:rsidRDefault="00B346BE" w:rsidP="00B346BE">
                            <w:r>
                              <w:t xml:space="preserve">  Model: __________________________</w:t>
                            </w:r>
                          </w:p>
                          <w:p w14:paraId="4A1E5812" w14:textId="77777777" w:rsidR="00B346BE" w:rsidRDefault="00B346BE" w:rsidP="00B346BE">
                            <w:r>
                              <w:t xml:space="preserve">  Year (approx): ____________________</w:t>
                            </w:r>
                          </w:p>
                          <w:p w14:paraId="09258821" w14:textId="77777777" w:rsidR="00B346BE" w:rsidRDefault="00B346BE" w:rsidP="00B346BE">
                            <w:r>
                              <w:t xml:space="preserve">  Colour: __________________________</w:t>
                            </w:r>
                          </w:p>
                          <w:p w14:paraId="7FE40871" w14:textId="77777777" w:rsidR="00B346BE" w:rsidRDefault="00B346BE" w:rsidP="00B346BE">
                            <w:r>
                              <w:t xml:space="preserve">  Distinguishing features: _____________</w:t>
                            </w:r>
                          </w:p>
                          <w:p w14:paraId="6A24C891" w14:textId="77777777" w:rsidR="00B346BE" w:rsidRDefault="00B346BE" w:rsidP="00B346BE">
                            <w:r>
                              <w:t xml:space="preserve">  ________________________________</w:t>
                            </w:r>
                          </w:p>
                          <w:p w14:paraId="202F43B6" w14:textId="77777777" w:rsidR="00B346BE" w:rsidRDefault="00B346BE" w:rsidP="00B346BE">
                            <w:r>
                              <w:t xml:space="preserve">  Accessories: ______________________</w:t>
                            </w:r>
                          </w:p>
                          <w:p w14:paraId="50455936" w14:textId="77777777" w:rsidR="00B346BE" w:rsidRDefault="00B346BE" w:rsidP="00B346BE">
                            <w:r>
                              <w:t xml:space="preserve">  No. of occupants: __________________</w:t>
                            </w:r>
                          </w:p>
                        </w:txbxContent>
                      </v:textbox>
                    </v:rect>
                  </w:pict>
                </mc:Fallback>
              </mc:AlternateContent>
            </w:r>
            <w:r w:rsidRPr="0078636B">
              <w:rPr>
                <w:rFonts w:cs="Arial"/>
                <w:sz w:val="20"/>
                <w:szCs w:val="20"/>
              </w:rPr>
              <w:t>Describe any distinctive features not covered above.</w:t>
            </w:r>
          </w:p>
          <w:p w14:paraId="42D501B1" w14:textId="77777777" w:rsidR="00B346BE" w:rsidRPr="0078636B" w:rsidRDefault="00B346BE" w:rsidP="00B346BE">
            <w:pPr>
              <w:rPr>
                <w:rFonts w:cs="Arial"/>
                <w:sz w:val="20"/>
                <w:szCs w:val="20"/>
              </w:rPr>
            </w:pPr>
          </w:p>
        </w:tc>
      </w:tr>
      <w:tr w:rsidR="00B346BE" w:rsidRPr="0078636B" w14:paraId="3A223266" w14:textId="77777777" w:rsidTr="00B346BE">
        <w:tc>
          <w:tcPr>
            <w:tcW w:w="5070" w:type="dxa"/>
          </w:tcPr>
          <w:p w14:paraId="4C38CD20" w14:textId="77777777" w:rsidR="00B346BE" w:rsidRPr="0078636B" w:rsidRDefault="00B346BE" w:rsidP="00B346BE">
            <w:pPr>
              <w:rPr>
                <w:rFonts w:cs="Arial"/>
                <w:sz w:val="20"/>
                <w:szCs w:val="20"/>
              </w:rPr>
            </w:pPr>
          </w:p>
        </w:tc>
      </w:tr>
      <w:tr w:rsidR="00B346BE" w:rsidRPr="0078636B" w14:paraId="4FC72670" w14:textId="77777777" w:rsidTr="00B346BE">
        <w:tc>
          <w:tcPr>
            <w:tcW w:w="5070" w:type="dxa"/>
          </w:tcPr>
          <w:p w14:paraId="4CF435F7" w14:textId="77777777" w:rsidR="00B346BE" w:rsidRPr="0078636B" w:rsidRDefault="00B346BE" w:rsidP="00B346BE">
            <w:pPr>
              <w:rPr>
                <w:rFonts w:cs="Arial"/>
                <w:sz w:val="20"/>
                <w:szCs w:val="20"/>
              </w:rPr>
            </w:pPr>
          </w:p>
        </w:tc>
      </w:tr>
      <w:tr w:rsidR="00B346BE" w:rsidRPr="0078636B" w14:paraId="5E8CC606" w14:textId="77777777" w:rsidTr="00B346BE">
        <w:tc>
          <w:tcPr>
            <w:tcW w:w="5070" w:type="dxa"/>
          </w:tcPr>
          <w:p w14:paraId="261A6B22" w14:textId="77777777" w:rsidR="00B346BE" w:rsidRPr="0078636B" w:rsidRDefault="00B346BE" w:rsidP="00B346BE">
            <w:pPr>
              <w:rPr>
                <w:rFonts w:cs="Arial"/>
                <w:sz w:val="20"/>
                <w:szCs w:val="20"/>
              </w:rPr>
            </w:pPr>
          </w:p>
        </w:tc>
      </w:tr>
      <w:tr w:rsidR="00B346BE" w:rsidRPr="0078636B" w14:paraId="626957A3" w14:textId="77777777" w:rsidTr="00B346BE">
        <w:tc>
          <w:tcPr>
            <w:tcW w:w="5070" w:type="dxa"/>
          </w:tcPr>
          <w:p w14:paraId="5995C9BE" w14:textId="77777777" w:rsidR="00B346BE" w:rsidRPr="0078636B" w:rsidRDefault="00B346BE" w:rsidP="00B346BE">
            <w:pPr>
              <w:rPr>
                <w:rFonts w:cs="Arial"/>
                <w:sz w:val="20"/>
                <w:szCs w:val="20"/>
              </w:rPr>
            </w:pPr>
          </w:p>
        </w:tc>
      </w:tr>
      <w:tr w:rsidR="00B346BE" w:rsidRPr="0078636B" w14:paraId="747874B8" w14:textId="77777777" w:rsidTr="00B346BE">
        <w:tc>
          <w:tcPr>
            <w:tcW w:w="5070" w:type="dxa"/>
          </w:tcPr>
          <w:p w14:paraId="7E53EB57" w14:textId="77777777" w:rsidR="00B346BE" w:rsidRPr="0078636B" w:rsidRDefault="00B346BE" w:rsidP="00B346BE">
            <w:pPr>
              <w:rPr>
                <w:rFonts w:cs="Arial"/>
                <w:sz w:val="20"/>
                <w:szCs w:val="20"/>
              </w:rPr>
            </w:pPr>
          </w:p>
        </w:tc>
      </w:tr>
      <w:tr w:rsidR="00B346BE" w:rsidRPr="0078636B" w14:paraId="68EC6F17" w14:textId="77777777" w:rsidTr="00B346BE">
        <w:tc>
          <w:tcPr>
            <w:tcW w:w="5070" w:type="dxa"/>
          </w:tcPr>
          <w:p w14:paraId="4C22AA4F" w14:textId="77777777" w:rsidR="00B346BE" w:rsidRPr="0078636B" w:rsidRDefault="00B346BE" w:rsidP="00B346BE">
            <w:pPr>
              <w:rPr>
                <w:rFonts w:cs="Arial"/>
                <w:sz w:val="20"/>
                <w:szCs w:val="20"/>
              </w:rPr>
            </w:pPr>
          </w:p>
        </w:tc>
      </w:tr>
      <w:tr w:rsidR="00B346BE" w:rsidRPr="0078636B" w14:paraId="1E595642" w14:textId="77777777" w:rsidTr="00B346BE">
        <w:tc>
          <w:tcPr>
            <w:tcW w:w="5070" w:type="dxa"/>
          </w:tcPr>
          <w:p w14:paraId="516EAFC1" w14:textId="77777777" w:rsidR="00B346BE" w:rsidRPr="0078636B" w:rsidRDefault="00B346BE" w:rsidP="00B346BE">
            <w:pPr>
              <w:rPr>
                <w:rFonts w:cs="Arial"/>
                <w:sz w:val="20"/>
                <w:szCs w:val="20"/>
              </w:rPr>
            </w:pPr>
          </w:p>
        </w:tc>
      </w:tr>
    </w:tbl>
    <w:p w14:paraId="644EDEF7" w14:textId="77777777" w:rsidR="00B346BE" w:rsidRPr="0078636B" w:rsidRDefault="00B346BE" w:rsidP="00B346BE">
      <w:pPr>
        <w:rPr>
          <w:rFonts w:cs="Arial"/>
          <w:sz w:val="20"/>
          <w:szCs w:val="20"/>
        </w:rPr>
      </w:pPr>
    </w:p>
    <w:p w14:paraId="40CCA463" w14:textId="77777777" w:rsidR="00B346BE" w:rsidRPr="0078636B" w:rsidRDefault="00B346BE" w:rsidP="00B346BE">
      <w:pPr>
        <w:rPr>
          <w:rFonts w:cs="Arial"/>
          <w:sz w:val="20"/>
          <w:szCs w:val="20"/>
        </w:rPr>
      </w:pPr>
    </w:p>
    <w:p w14:paraId="05CB5112" w14:textId="0BCE58CD" w:rsidR="00B346BE" w:rsidRPr="0078636B" w:rsidRDefault="00B346BE" w:rsidP="00B346BE">
      <w:pPr>
        <w:ind w:right="-108"/>
        <w:rPr>
          <w:rFonts w:cs="Arial"/>
          <w:b/>
          <w:sz w:val="20"/>
          <w:szCs w:val="20"/>
        </w:rPr>
      </w:pPr>
      <w:r w:rsidRPr="0078636B">
        <w:rPr>
          <w:rFonts w:cs="Arial"/>
          <w:b/>
          <w:sz w:val="20"/>
          <w:szCs w:val="20"/>
        </w:rPr>
        <w:t xml:space="preserve">WEAPON TYPE    </w:t>
      </w:r>
      <w:r w:rsidR="0078636B" w:rsidRPr="0078636B">
        <w:rPr>
          <w:rFonts w:cs="Arial"/>
          <w:sz w:val="20"/>
          <w:szCs w:val="20"/>
        </w:rPr>
        <w:sym w:font="Webdings" w:char="F063"/>
      </w:r>
      <w:r w:rsidRPr="0078636B">
        <w:rPr>
          <w:rFonts w:cs="Arial"/>
          <w:sz w:val="20"/>
          <w:szCs w:val="20"/>
        </w:rPr>
        <w:t xml:space="preserve"> Knife  </w:t>
      </w:r>
      <w:r w:rsidR="0078636B" w:rsidRPr="0078636B">
        <w:rPr>
          <w:rFonts w:cs="Arial"/>
          <w:sz w:val="20"/>
          <w:szCs w:val="20"/>
        </w:rPr>
        <w:sym w:font="Webdings" w:char="F063"/>
      </w:r>
      <w:r w:rsidRPr="0078636B">
        <w:rPr>
          <w:rFonts w:cs="Arial"/>
          <w:sz w:val="20"/>
          <w:szCs w:val="20"/>
        </w:rPr>
        <w:t xml:space="preserve"> Syringe  </w:t>
      </w:r>
      <w:r w:rsidR="0078636B" w:rsidRPr="0078636B">
        <w:rPr>
          <w:rFonts w:cs="Arial"/>
          <w:sz w:val="20"/>
          <w:szCs w:val="20"/>
        </w:rPr>
        <w:sym w:font="Webdings" w:char="F063"/>
      </w:r>
      <w:r w:rsidRPr="0078636B">
        <w:rPr>
          <w:rFonts w:cs="Arial"/>
          <w:sz w:val="20"/>
          <w:szCs w:val="20"/>
        </w:rPr>
        <w:t xml:space="preserve"> Air rifle/pistol  </w:t>
      </w:r>
      <w:r w:rsidR="0078636B" w:rsidRPr="0078636B">
        <w:rPr>
          <w:rFonts w:cs="Arial"/>
          <w:sz w:val="20"/>
          <w:szCs w:val="20"/>
        </w:rPr>
        <w:sym w:font="Webdings" w:char="F063"/>
      </w:r>
      <w:r w:rsidRPr="0078636B">
        <w:rPr>
          <w:rFonts w:cs="Arial"/>
          <w:sz w:val="20"/>
          <w:szCs w:val="20"/>
        </w:rPr>
        <w:t xml:space="preserve"> Revolver  </w:t>
      </w:r>
      <w:r w:rsidR="0078636B" w:rsidRPr="0078636B">
        <w:rPr>
          <w:rFonts w:cs="Arial"/>
          <w:sz w:val="20"/>
          <w:szCs w:val="20"/>
        </w:rPr>
        <w:sym w:font="Webdings" w:char="F063"/>
      </w:r>
      <w:r w:rsidRPr="0078636B">
        <w:rPr>
          <w:rFonts w:cs="Arial"/>
          <w:sz w:val="20"/>
          <w:szCs w:val="20"/>
        </w:rPr>
        <w:t xml:space="preserve"> Rifle </w:t>
      </w:r>
      <w:r w:rsidR="0078636B" w:rsidRPr="0078636B">
        <w:rPr>
          <w:rFonts w:cs="Arial"/>
          <w:sz w:val="20"/>
          <w:szCs w:val="20"/>
        </w:rPr>
        <w:sym w:font="Webdings" w:char="F063"/>
      </w:r>
      <w:r w:rsidRPr="0078636B">
        <w:rPr>
          <w:rFonts w:cs="Arial"/>
          <w:sz w:val="20"/>
          <w:szCs w:val="20"/>
        </w:rPr>
        <w:t>Shotgun</w:t>
      </w:r>
    </w:p>
    <w:p w14:paraId="63F1D09D" w14:textId="2F9AB589" w:rsidR="00B346BE" w:rsidRPr="0078636B" w:rsidRDefault="00B346BE" w:rsidP="00B346BE">
      <w:pPr>
        <w:ind w:left="720" w:firstLine="720"/>
        <w:rPr>
          <w:rFonts w:cs="Arial"/>
          <w:sz w:val="20"/>
          <w:szCs w:val="20"/>
        </w:rPr>
      </w:pPr>
      <w:r w:rsidRPr="0078636B">
        <w:rPr>
          <w:rFonts w:cs="Arial"/>
          <w:b/>
          <w:sz w:val="20"/>
          <w:szCs w:val="20"/>
        </w:rPr>
        <w:t xml:space="preserve">       </w:t>
      </w:r>
      <w:r w:rsidR="0078636B" w:rsidRPr="0078636B">
        <w:rPr>
          <w:rFonts w:cs="Arial"/>
          <w:sz w:val="20"/>
          <w:szCs w:val="20"/>
        </w:rPr>
        <w:sym w:font="Webdings" w:char="F063"/>
      </w:r>
      <w:r w:rsidRPr="0078636B">
        <w:rPr>
          <w:rFonts w:cs="Arial"/>
          <w:sz w:val="20"/>
          <w:szCs w:val="20"/>
        </w:rPr>
        <w:t xml:space="preserve"> Other </w:t>
      </w:r>
    </w:p>
    <w:p w14:paraId="4EDD1643" w14:textId="77777777" w:rsidR="00B346BE" w:rsidRPr="0078636B" w:rsidRDefault="00B346BE" w:rsidP="00B346BE">
      <w:pPr>
        <w:rPr>
          <w:rFonts w:cs="Arial"/>
          <w:sz w:val="20"/>
          <w:szCs w:val="20"/>
        </w:rPr>
      </w:pPr>
    </w:p>
    <w:p w14:paraId="12ABF284" w14:textId="77777777" w:rsidR="00B346BE" w:rsidRPr="0078636B" w:rsidRDefault="00B346BE" w:rsidP="00B346BE">
      <w:pPr>
        <w:rPr>
          <w:rFonts w:cs="Arial"/>
          <w:b/>
          <w:sz w:val="20"/>
          <w:szCs w:val="20"/>
        </w:rPr>
      </w:pPr>
      <w:r w:rsidRPr="0078636B">
        <w:rPr>
          <w:rFonts w:cs="Arial"/>
          <w:noProof/>
          <w:sz w:val="20"/>
          <w:szCs w:val="20"/>
          <w:lang w:eastAsia="en-AU"/>
        </w:rPr>
        <mc:AlternateContent>
          <mc:Choice Requires="wps">
            <w:drawing>
              <wp:anchor distT="4294967295" distB="4294967295" distL="114300" distR="114300" simplePos="0" relativeHeight="251666432" behindDoc="0" locked="0" layoutInCell="1" allowOverlap="1" wp14:anchorId="1441FE40" wp14:editId="42C38915">
                <wp:simplePos x="0" y="0"/>
                <wp:positionH relativeFrom="column">
                  <wp:posOffset>1088390</wp:posOffset>
                </wp:positionH>
                <wp:positionV relativeFrom="paragraph">
                  <wp:posOffset>116839</wp:posOffset>
                </wp:positionV>
                <wp:extent cx="4754880" cy="0"/>
                <wp:effectExtent l="0" t="0" r="2032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7pt,9.2pt" to="460.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06Eg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"/>
            </w:pict>
          </mc:Fallback>
        </mc:AlternateContent>
      </w:r>
      <w:r w:rsidRPr="0078636B">
        <w:rPr>
          <w:rFonts w:cs="Arial"/>
          <w:b/>
          <w:sz w:val="20"/>
          <w:szCs w:val="20"/>
        </w:rPr>
        <w:t>SHORT</w:t>
      </w:r>
      <w:r w:rsidRPr="0078636B">
        <w:rPr>
          <w:rFonts w:cs="Arial"/>
          <w:b/>
          <w:sz w:val="20"/>
          <w:szCs w:val="20"/>
        </w:rPr>
        <w:tab/>
      </w:r>
      <w:r w:rsidRPr="0078636B">
        <w:rPr>
          <w:rFonts w:cs="Arial"/>
          <w:b/>
          <w:sz w:val="20"/>
          <w:szCs w:val="20"/>
        </w:rPr>
        <w:tab/>
      </w:r>
    </w:p>
    <w:p w14:paraId="69837430" w14:textId="77777777" w:rsidR="00B346BE" w:rsidRPr="0078636B" w:rsidRDefault="00B346BE" w:rsidP="00B346BE">
      <w:pPr>
        <w:rPr>
          <w:rFonts w:cs="Arial"/>
          <w:b/>
          <w:sz w:val="20"/>
          <w:szCs w:val="20"/>
        </w:rPr>
      </w:pPr>
      <w:r w:rsidRPr="0078636B">
        <w:rPr>
          <w:rFonts w:cs="Arial"/>
          <w:b/>
          <w:sz w:val="20"/>
          <w:szCs w:val="20"/>
        </w:rPr>
        <w:t>DESCRIPTION</w:t>
      </w:r>
    </w:p>
    <w:p w14:paraId="730D4527"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4294967295" distB="4294967295" distL="114300" distR="114300" simplePos="0" relativeHeight="251669504" behindDoc="0" locked="0" layoutInCell="1" allowOverlap="1" wp14:anchorId="626ECE6E" wp14:editId="4FF25011">
                <wp:simplePos x="0" y="0"/>
                <wp:positionH relativeFrom="column">
                  <wp:posOffset>1088390</wp:posOffset>
                </wp:positionH>
                <wp:positionV relativeFrom="paragraph">
                  <wp:posOffset>25399</wp:posOffset>
                </wp:positionV>
                <wp:extent cx="4754880" cy="0"/>
                <wp:effectExtent l="0" t="0" r="20320" b="254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7pt,2pt" to="46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a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"/>
            </w:pict>
          </mc:Fallback>
        </mc:AlternateContent>
      </w:r>
      <w:r w:rsidRPr="0078636B">
        <w:rPr>
          <w:rFonts w:cs="Arial"/>
          <w:b/>
          <w:sz w:val="20"/>
          <w:szCs w:val="20"/>
        </w:rPr>
        <w:t>OF EVENTS</w:t>
      </w:r>
    </w:p>
    <w:p w14:paraId="5F22E2B3" w14:textId="77777777" w:rsidR="00B346BE" w:rsidRPr="0078636B" w:rsidRDefault="00B346BE" w:rsidP="00B346BE">
      <w:pPr>
        <w:rPr>
          <w:rFonts w:cs="Arial"/>
          <w:sz w:val="20"/>
          <w:szCs w:val="20"/>
        </w:rPr>
      </w:pPr>
      <w:r w:rsidRPr="0078636B">
        <w:rPr>
          <w:rFonts w:cs="Arial"/>
          <w:noProof/>
          <w:sz w:val="20"/>
          <w:szCs w:val="20"/>
          <w:lang w:eastAsia="en-AU"/>
        </w:rPr>
        <mc:AlternateContent>
          <mc:Choice Requires="wps">
            <w:drawing>
              <wp:anchor distT="4294967295" distB="4294967295" distL="114300" distR="114300" simplePos="0" relativeHeight="251668480" behindDoc="0" locked="0" layoutInCell="1" allowOverlap="1" wp14:anchorId="1DF66A8E" wp14:editId="11627CEA">
                <wp:simplePos x="0" y="0"/>
                <wp:positionH relativeFrom="column">
                  <wp:posOffset>1088390</wp:posOffset>
                </wp:positionH>
                <wp:positionV relativeFrom="paragraph">
                  <wp:posOffset>94614</wp:posOffset>
                </wp:positionV>
                <wp:extent cx="4754880" cy="0"/>
                <wp:effectExtent l="0" t="0" r="20320" b="25400"/>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7pt,7.45pt" to="460.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w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"/>
            </w:pict>
          </mc:Fallback>
        </mc:AlternateContent>
      </w:r>
    </w:p>
    <w:p w14:paraId="585FDEB1" w14:textId="77777777" w:rsidR="00B346BE" w:rsidRPr="0078636B" w:rsidRDefault="00B346BE" w:rsidP="00B346BE">
      <w:pPr>
        <w:rPr>
          <w:rFonts w:cs="Arial"/>
          <w:sz w:val="20"/>
          <w:szCs w:val="20"/>
        </w:rPr>
      </w:pPr>
      <w:r w:rsidRPr="0078636B">
        <w:rPr>
          <w:rFonts w:cs="Arial"/>
          <w:sz w:val="20"/>
          <w:szCs w:val="20"/>
        </w:rPr>
        <w:tab/>
      </w:r>
    </w:p>
    <w:p w14:paraId="2C5A7548" w14:textId="77777777" w:rsidR="00B346BE" w:rsidRDefault="00B346BE">
      <w:pPr>
        <w:spacing w:after="200"/>
      </w:pPr>
    </w:p>
    <w:p w14:paraId="44D88353" w14:textId="25029277" w:rsidR="00111E9D" w:rsidRDefault="00111E9D" w:rsidP="00111E9D">
      <w:pPr>
        <w:pStyle w:val="Heading1"/>
        <w:numPr>
          <w:ilvl w:val="0"/>
          <w:numId w:val="0"/>
        </w:numPr>
      </w:pPr>
      <w:bookmarkStart w:id="37" w:name="_Toc463878299"/>
      <w:r>
        <w:t>Attachment B – Bomb Threat Procedure and Checklist</w:t>
      </w:r>
      <w:bookmarkEnd w:id="37"/>
    </w:p>
    <w:p w14:paraId="76C891D5" w14:textId="77777777" w:rsidR="00111E9D" w:rsidRPr="00111E9D" w:rsidRDefault="00111E9D" w:rsidP="00111E9D">
      <w:pPr>
        <w:spacing w:line="240" w:lineRule="auto"/>
        <w:jc w:val="both"/>
        <w:rPr>
          <w:rFonts w:eastAsia="Times New Roman" w:cs="Arial"/>
          <w:b/>
          <w:color w:val="auto"/>
          <w:szCs w:val="24"/>
        </w:rPr>
      </w:pPr>
      <w:r w:rsidRPr="00111E9D">
        <w:rPr>
          <w:rFonts w:eastAsia="Times New Roman" w:cs="Arial"/>
          <w:b/>
          <w:color w:val="auto"/>
          <w:szCs w:val="24"/>
        </w:rPr>
        <w:t>In the event of receiving a telephone bomb threat:</w:t>
      </w:r>
    </w:p>
    <w:p w14:paraId="078F8794" w14:textId="77777777" w:rsidR="00111E9D" w:rsidRPr="00111E9D" w:rsidRDefault="00111E9D" w:rsidP="00111E9D">
      <w:pPr>
        <w:spacing w:line="240" w:lineRule="auto"/>
        <w:jc w:val="center"/>
        <w:rPr>
          <w:rFonts w:eastAsia="Times New Roman" w:cs="Arial"/>
          <w:b/>
          <w:color w:val="FF0000"/>
          <w:szCs w:val="24"/>
        </w:rPr>
      </w:pPr>
      <w:r w:rsidRPr="00111E9D">
        <w:rPr>
          <w:rFonts w:eastAsia="Times New Roman" w:cs="Arial"/>
          <w:b/>
          <w:color w:val="FF0000"/>
          <w:szCs w:val="24"/>
        </w:rPr>
        <w:t>-TURN OFF MOBILE PHONES       -DO NOT USE HAND HELD RADIOS</w:t>
      </w:r>
    </w:p>
    <w:p w14:paraId="2CC18DE5" w14:textId="77777777" w:rsidR="00111E9D" w:rsidRDefault="00111E9D" w:rsidP="00111E9D">
      <w:pPr>
        <w:spacing w:line="240" w:lineRule="auto"/>
        <w:jc w:val="both"/>
        <w:rPr>
          <w:rFonts w:eastAsia="Times New Roman" w:cs="Arial"/>
          <w:color w:val="auto"/>
          <w:szCs w:val="24"/>
        </w:rPr>
      </w:pPr>
    </w:p>
    <w:p w14:paraId="2850DB29" w14:textId="186D54E6" w:rsidR="00111E9D" w:rsidRPr="00111E9D" w:rsidRDefault="00111E9D" w:rsidP="00111E9D">
      <w:pPr>
        <w:spacing w:line="240" w:lineRule="auto"/>
        <w:jc w:val="both"/>
        <w:rPr>
          <w:rFonts w:eastAsia="Times New Roman" w:cs="Arial"/>
          <w:color w:val="auto"/>
          <w:szCs w:val="24"/>
        </w:rPr>
      </w:pPr>
      <w:r w:rsidRPr="00111E9D">
        <w:rPr>
          <w:rFonts w:eastAsia="Times New Roman" w:cs="Arial"/>
          <w:color w:val="auto"/>
          <w:szCs w:val="24"/>
        </w:rPr>
        <w:t xml:space="preserve">The recipient should keep the caller talking (do not hang up at any time), and note as many details as possible on the </w:t>
      </w:r>
      <w:r w:rsidRPr="00111E9D">
        <w:rPr>
          <w:rFonts w:eastAsia="Times New Roman" w:cs="Arial"/>
          <w:b/>
          <w:color w:val="auto"/>
          <w:szCs w:val="24"/>
        </w:rPr>
        <w:t>Bomb Threat Checklist</w:t>
      </w:r>
      <w:r w:rsidRPr="00111E9D">
        <w:rPr>
          <w:rFonts w:eastAsia="Times New Roman" w:cs="Arial"/>
          <w:color w:val="auto"/>
          <w:szCs w:val="24"/>
        </w:rPr>
        <w:t>.</w:t>
      </w:r>
    </w:p>
    <w:p w14:paraId="40F475AF" w14:textId="77777777" w:rsidR="00111E9D" w:rsidRPr="00111E9D" w:rsidRDefault="00111E9D" w:rsidP="00111E9D">
      <w:pPr>
        <w:spacing w:line="240" w:lineRule="auto"/>
        <w:jc w:val="both"/>
        <w:rPr>
          <w:rFonts w:eastAsia="Times New Roman" w:cs="Arial"/>
          <w:color w:val="auto"/>
          <w:szCs w:val="24"/>
        </w:rPr>
      </w:pPr>
    </w:p>
    <w:p w14:paraId="7D53807B" w14:textId="77777777" w:rsidR="00111E9D" w:rsidRPr="00111E9D" w:rsidRDefault="00111E9D" w:rsidP="00111E9D">
      <w:pPr>
        <w:spacing w:line="240" w:lineRule="auto"/>
        <w:jc w:val="both"/>
        <w:rPr>
          <w:rFonts w:eastAsia="Times New Roman" w:cs="Arial"/>
          <w:color w:val="auto"/>
          <w:szCs w:val="24"/>
        </w:rPr>
      </w:pPr>
      <w:r w:rsidRPr="00111E9D">
        <w:rPr>
          <w:rFonts w:eastAsia="Times New Roman" w:cs="Arial"/>
          <w:color w:val="auto"/>
          <w:szCs w:val="24"/>
        </w:rPr>
        <w:t>Take particular notice of:</w:t>
      </w:r>
    </w:p>
    <w:p w14:paraId="0774DA96" w14:textId="77777777" w:rsidR="00111E9D" w:rsidRPr="00111E9D" w:rsidRDefault="00111E9D" w:rsidP="00111E9D">
      <w:pPr>
        <w:numPr>
          <w:ilvl w:val="0"/>
          <w:numId w:val="33"/>
        </w:numPr>
        <w:spacing w:line="240" w:lineRule="auto"/>
        <w:jc w:val="both"/>
        <w:rPr>
          <w:rFonts w:eastAsia="Times New Roman" w:cs="Arial"/>
          <w:color w:val="auto"/>
          <w:szCs w:val="24"/>
        </w:rPr>
      </w:pPr>
      <w:r w:rsidRPr="00111E9D">
        <w:rPr>
          <w:rFonts w:eastAsia="Times New Roman" w:cs="Arial"/>
          <w:color w:val="auto"/>
          <w:szCs w:val="24"/>
        </w:rPr>
        <w:t>exact wording of the threat;</w:t>
      </w:r>
    </w:p>
    <w:p w14:paraId="28F24F30" w14:textId="77777777" w:rsidR="00111E9D" w:rsidRPr="00111E9D" w:rsidRDefault="00111E9D" w:rsidP="00111E9D">
      <w:pPr>
        <w:numPr>
          <w:ilvl w:val="0"/>
          <w:numId w:val="33"/>
        </w:numPr>
        <w:spacing w:line="240" w:lineRule="auto"/>
        <w:jc w:val="both"/>
        <w:rPr>
          <w:rFonts w:eastAsia="Times New Roman" w:cs="Arial"/>
          <w:color w:val="auto"/>
          <w:szCs w:val="24"/>
        </w:rPr>
      </w:pPr>
      <w:r w:rsidRPr="00111E9D">
        <w:rPr>
          <w:rFonts w:eastAsia="Times New Roman" w:cs="Arial"/>
          <w:color w:val="auto"/>
          <w:szCs w:val="24"/>
        </w:rPr>
        <w:t>location of the device;</w:t>
      </w:r>
    </w:p>
    <w:p w14:paraId="72D49BBB" w14:textId="77777777" w:rsidR="00111E9D" w:rsidRPr="00111E9D" w:rsidRDefault="00111E9D" w:rsidP="00111E9D">
      <w:pPr>
        <w:numPr>
          <w:ilvl w:val="0"/>
          <w:numId w:val="33"/>
        </w:numPr>
        <w:spacing w:line="240" w:lineRule="auto"/>
        <w:jc w:val="both"/>
        <w:rPr>
          <w:rFonts w:eastAsia="Times New Roman" w:cs="Arial"/>
          <w:color w:val="auto"/>
          <w:szCs w:val="24"/>
        </w:rPr>
      </w:pPr>
      <w:r w:rsidRPr="00111E9D">
        <w:rPr>
          <w:rFonts w:eastAsia="Times New Roman" w:cs="Arial"/>
          <w:color w:val="auto"/>
          <w:szCs w:val="24"/>
        </w:rPr>
        <w:t>time of detonation;</w:t>
      </w:r>
    </w:p>
    <w:p w14:paraId="61675715" w14:textId="77777777" w:rsidR="00111E9D" w:rsidRPr="00111E9D" w:rsidRDefault="00111E9D" w:rsidP="00111E9D">
      <w:pPr>
        <w:numPr>
          <w:ilvl w:val="0"/>
          <w:numId w:val="33"/>
        </w:numPr>
        <w:spacing w:line="240" w:lineRule="auto"/>
        <w:jc w:val="both"/>
        <w:rPr>
          <w:rFonts w:eastAsia="Times New Roman" w:cs="Arial"/>
          <w:color w:val="auto"/>
          <w:szCs w:val="24"/>
        </w:rPr>
      </w:pPr>
      <w:r w:rsidRPr="00111E9D">
        <w:rPr>
          <w:rFonts w:eastAsia="Times New Roman" w:cs="Arial"/>
          <w:color w:val="auto"/>
          <w:szCs w:val="24"/>
        </w:rPr>
        <w:t>sex and other details of the caller, such as estimated age; and</w:t>
      </w:r>
    </w:p>
    <w:p w14:paraId="5484AE19" w14:textId="77777777" w:rsidR="00111E9D" w:rsidRPr="00111E9D" w:rsidRDefault="00111E9D" w:rsidP="00111E9D">
      <w:pPr>
        <w:numPr>
          <w:ilvl w:val="0"/>
          <w:numId w:val="33"/>
        </w:numPr>
        <w:spacing w:line="240" w:lineRule="auto"/>
        <w:jc w:val="both"/>
        <w:rPr>
          <w:rFonts w:eastAsia="Times New Roman" w:cs="Arial"/>
          <w:color w:val="auto"/>
          <w:szCs w:val="24"/>
        </w:rPr>
      </w:pPr>
      <w:r w:rsidRPr="00111E9D">
        <w:rPr>
          <w:rFonts w:eastAsia="Times New Roman" w:cs="Arial"/>
          <w:color w:val="auto"/>
          <w:szCs w:val="24"/>
        </w:rPr>
        <w:t>details of speech, accent, delivery, and background noises.</w:t>
      </w:r>
    </w:p>
    <w:p w14:paraId="0117DD63" w14:textId="77777777" w:rsidR="00111E9D" w:rsidRPr="00111E9D" w:rsidRDefault="00111E9D" w:rsidP="00111E9D">
      <w:pPr>
        <w:spacing w:before="120" w:line="240" w:lineRule="auto"/>
        <w:jc w:val="both"/>
        <w:rPr>
          <w:rFonts w:eastAsia="Times New Roman" w:cs="Arial"/>
          <w:b/>
          <w:color w:val="auto"/>
          <w:szCs w:val="24"/>
        </w:rPr>
      </w:pPr>
    </w:p>
    <w:p w14:paraId="0B94CC73" w14:textId="77777777" w:rsidR="00111E9D" w:rsidRPr="00111E9D" w:rsidRDefault="00111E9D" w:rsidP="00111E9D">
      <w:pPr>
        <w:spacing w:before="120" w:line="240" w:lineRule="auto"/>
        <w:jc w:val="both"/>
        <w:rPr>
          <w:rFonts w:eastAsia="Times New Roman" w:cs="Arial"/>
          <w:b/>
          <w:color w:val="auto"/>
          <w:szCs w:val="24"/>
        </w:rPr>
      </w:pPr>
      <w:r w:rsidRPr="00111E9D">
        <w:rPr>
          <w:rFonts w:eastAsia="Times New Roman" w:cs="Arial"/>
          <w:b/>
          <w:color w:val="auto"/>
          <w:szCs w:val="24"/>
        </w:rPr>
        <w:t>Action to be taken by recipient:</w:t>
      </w:r>
    </w:p>
    <w:p w14:paraId="66741511" w14:textId="77777777" w:rsidR="00111E9D" w:rsidRPr="00111E9D" w:rsidRDefault="00111E9D" w:rsidP="00111E9D">
      <w:pPr>
        <w:numPr>
          <w:ilvl w:val="0"/>
          <w:numId w:val="34"/>
        </w:numPr>
        <w:spacing w:line="240" w:lineRule="auto"/>
        <w:jc w:val="both"/>
        <w:rPr>
          <w:rFonts w:eastAsia="Times New Roman" w:cs="Arial"/>
          <w:color w:val="auto"/>
          <w:szCs w:val="24"/>
        </w:rPr>
      </w:pPr>
      <w:r w:rsidRPr="00111E9D">
        <w:rPr>
          <w:rFonts w:eastAsia="Times New Roman" w:cs="Arial"/>
          <w:color w:val="auto"/>
          <w:szCs w:val="24"/>
        </w:rPr>
        <w:t xml:space="preserve">Complete the Bomb Threat Checklist </w:t>
      </w:r>
      <w:r w:rsidRPr="00111E9D">
        <w:rPr>
          <w:rFonts w:eastAsia="Times New Roman" w:cs="Arial"/>
          <w:b/>
          <w:color w:val="auto"/>
          <w:szCs w:val="24"/>
        </w:rPr>
        <w:t>(DO NOT HANG UP THE PHONE)</w:t>
      </w:r>
    </w:p>
    <w:p w14:paraId="0E5928D9" w14:textId="1EF840B2" w:rsidR="00111E9D" w:rsidRPr="00111E9D" w:rsidRDefault="00111E9D" w:rsidP="00111E9D">
      <w:pPr>
        <w:numPr>
          <w:ilvl w:val="0"/>
          <w:numId w:val="34"/>
        </w:numPr>
        <w:spacing w:line="240" w:lineRule="auto"/>
        <w:jc w:val="both"/>
        <w:rPr>
          <w:rFonts w:eastAsia="Times New Roman" w:cs="Arial"/>
          <w:color w:val="auto"/>
          <w:szCs w:val="24"/>
        </w:rPr>
      </w:pPr>
      <w:r w:rsidRPr="00111E9D">
        <w:rPr>
          <w:rFonts w:eastAsia="Times New Roman" w:cs="Arial"/>
          <w:color w:val="auto"/>
          <w:szCs w:val="24"/>
        </w:rPr>
        <w:t xml:space="preserve">Gain the attention of a colleague (by any means possible) and instruct them to alert a member of the emergency control organisation, it is their role to </w:t>
      </w:r>
      <w:r>
        <w:rPr>
          <w:rFonts w:eastAsia="Times New Roman" w:cs="Arial"/>
          <w:color w:val="auto"/>
          <w:szCs w:val="24"/>
        </w:rPr>
        <w:t>notify the Police by dialing “</w:t>
      </w:r>
      <w:r w:rsidRPr="00111E9D">
        <w:rPr>
          <w:rFonts w:eastAsia="Times New Roman" w:cs="Arial"/>
          <w:color w:val="auto"/>
          <w:szCs w:val="24"/>
        </w:rPr>
        <w:t>000”.</w:t>
      </w:r>
    </w:p>
    <w:p w14:paraId="0D80CBC6" w14:textId="77777777" w:rsidR="00111E9D" w:rsidRPr="00111E9D" w:rsidRDefault="00111E9D" w:rsidP="00111E9D">
      <w:pPr>
        <w:numPr>
          <w:ilvl w:val="0"/>
          <w:numId w:val="34"/>
        </w:numPr>
        <w:spacing w:line="240" w:lineRule="auto"/>
        <w:jc w:val="both"/>
        <w:rPr>
          <w:rFonts w:eastAsia="Times New Roman" w:cs="Arial"/>
          <w:color w:val="auto"/>
          <w:szCs w:val="24"/>
        </w:rPr>
      </w:pPr>
      <w:r w:rsidRPr="00111E9D">
        <w:rPr>
          <w:rFonts w:eastAsia="Times New Roman" w:cs="Arial"/>
          <w:color w:val="auto"/>
          <w:szCs w:val="24"/>
        </w:rPr>
        <w:t>The Emergency Control Organisation will take any further action required including evaluation of the bomb threat.</w:t>
      </w:r>
    </w:p>
    <w:p w14:paraId="21163496" w14:textId="77777777" w:rsidR="00111E9D" w:rsidRPr="00111E9D" w:rsidRDefault="00111E9D" w:rsidP="00111E9D">
      <w:pPr>
        <w:spacing w:before="120" w:line="240" w:lineRule="auto"/>
        <w:jc w:val="both"/>
        <w:rPr>
          <w:rFonts w:eastAsia="Times New Roman" w:cs="Arial"/>
          <w:b/>
          <w:color w:val="auto"/>
          <w:szCs w:val="24"/>
        </w:rPr>
      </w:pPr>
      <w:r w:rsidRPr="00111E9D">
        <w:rPr>
          <w:rFonts w:eastAsia="Times New Roman" w:cs="Arial"/>
          <w:b/>
          <w:color w:val="auto"/>
          <w:szCs w:val="24"/>
        </w:rPr>
        <w:t>Action to be taken by Emergency Control Organisation personnel:</w:t>
      </w:r>
    </w:p>
    <w:p w14:paraId="6BEC272C"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Ensure that the Chief Warden is notified immediately.</w:t>
      </w:r>
    </w:p>
    <w:p w14:paraId="5DA7A42A"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Do not do or say anything that may encourage irrational behaviour.</w:t>
      </w:r>
    </w:p>
    <w:p w14:paraId="0351CFBB"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Following evaluation of the bomb threat, the Chief Warden may organise the emergency control personnel to conduct a routine search based on the available information.</w:t>
      </w:r>
    </w:p>
    <w:p w14:paraId="749ADEB2"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If a search is warranted, it is to be conducted systematically, concentrating on the most likely places such as toilets, store-rooms, stairwells, fire hose cabinets, potted plants and ceilings where tiles are out of place.</w:t>
      </w:r>
    </w:p>
    <w:p w14:paraId="745E417C"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Ensure that doors and windows are left open to lessen the blast effect.</w:t>
      </w:r>
    </w:p>
    <w:p w14:paraId="5F031553"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DO NOT touch any suspicious object found.</w:t>
      </w:r>
    </w:p>
    <w:p w14:paraId="145604EB"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Emergency control personnel should report back to the Chief Warden after the completion of the search.</w:t>
      </w:r>
    </w:p>
    <w:p w14:paraId="43077733" w14:textId="77777777" w:rsidR="00111E9D" w:rsidRPr="00111E9D" w:rsidRDefault="00111E9D" w:rsidP="00111E9D">
      <w:pPr>
        <w:numPr>
          <w:ilvl w:val="0"/>
          <w:numId w:val="28"/>
        </w:numPr>
        <w:spacing w:line="240" w:lineRule="auto"/>
        <w:jc w:val="both"/>
        <w:rPr>
          <w:rFonts w:eastAsia="Times New Roman" w:cs="Arial"/>
          <w:color w:val="auto"/>
          <w:szCs w:val="24"/>
        </w:rPr>
      </w:pPr>
      <w:r w:rsidRPr="00111E9D">
        <w:rPr>
          <w:rFonts w:eastAsia="Times New Roman" w:cs="Arial"/>
          <w:color w:val="auto"/>
          <w:szCs w:val="24"/>
        </w:rPr>
        <w:t>If a suspicious object is found, or if the wording of the threat identified a particular place, then the decision to evacuate may be exercised.</w:t>
      </w:r>
    </w:p>
    <w:p w14:paraId="1074B27A" w14:textId="77777777" w:rsidR="00111E9D" w:rsidRPr="00111E9D" w:rsidRDefault="00111E9D" w:rsidP="00111E9D">
      <w:pPr>
        <w:spacing w:line="240" w:lineRule="auto"/>
        <w:ind w:left="1080"/>
        <w:jc w:val="both"/>
        <w:rPr>
          <w:rFonts w:eastAsia="Times New Roman" w:cs="Arial"/>
          <w:b/>
          <w:color w:val="auto"/>
          <w:szCs w:val="24"/>
        </w:rPr>
      </w:pPr>
    </w:p>
    <w:p w14:paraId="67EFA8B7" w14:textId="77777777" w:rsidR="00111E9D" w:rsidRPr="00111E9D" w:rsidRDefault="00111E9D" w:rsidP="00111E9D">
      <w:pPr>
        <w:spacing w:line="240" w:lineRule="auto"/>
        <w:ind w:firstLine="567"/>
        <w:jc w:val="both"/>
        <w:rPr>
          <w:rFonts w:eastAsia="Times New Roman" w:cs="Arial"/>
          <w:b/>
          <w:color w:val="auto"/>
          <w:szCs w:val="24"/>
        </w:rPr>
      </w:pPr>
      <w:r w:rsidRPr="00111E9D">
        <w:rPr>
          <w:rFonts w:eastAsia="Times New Roman" w:cs="Arial"/>
          <w:b/>
          <w:color w:val="auto"/>
          <w:szCs w:val="24"/>
        </w:rPr>
        <w:t>If a suspected explosive device is found:</w:t>
      </w:r>
    </w:p>
    <w:p w14:paraId="70286FBC" w14:textId="77777777" w:rsidR="00111E9D" w:rsidRPr="00111E9D" w:rsidRDefault="00111E9D" w:rsidP="00111E9D">
      <w:pPr>
        <w:numPr>
          <w:ilvl w:val="0"/>
          <w:numId w:val="32"/>
        </w:numPr>
        <w:tabs>
          <w:tab w:val="num" w:pos="993"/>
        </w:tabs>
        <w:spacing w:line="240" w:lineRule="auto"/>
        <w:ind w:left="993" w:firstLine="425"/>
        <w:jc w:val="both"/>
        <w:rPr>
          <w:rFonts w:eastAsia="Times New Roman" w:cs="Arial"/>
          <w:b/>
          <w:color w:val="auto"/>
          <w:szCs w:val="24"/>
        </w:rPr>
      </w:pPr>
      <w:r w:rsidRPr="00111E9D">
        <w:rPr>
          <w:rFonts w:eastAsia="Times New Roman" w:cs="Arial"/>
          <w:b/>
          <w:color w:val="auto"/>
          <w:szCs w:val="24"/>
        </w:rPr>
        <w:t>Do not touch it or move it.</w:t>
      </w:r>
    </w:p>
    <w:p w14:paraId="5A5377C8" w14:textId="77777777" w:rsidR="00111E9D" w:rsidRPr="00111E9D" w:rsidRDefault="00111E9D" w:rsidP="00111E9D">
      <w:pPr>
        <w:numPr>
          <w:ilvl w:val="0"/>
          <w:numId w:val="32"/>
        </w:numPr>
        <w:tabs>
          <w:tab w:val="num" w:pos="993"/>
        </w:tabs>
        <w:spacing w:line="240" w:lineRule="auto"/>
        <w:ind w:left="993" w:firstLine="425"/>
        <w:jc w:val="both"/>
        <w:rPr>
          <w:rFonts w:eastAsia="Times New Roman" w:cs="Arial"/>
          <w:b/>
          <w:color w:val="auto"/>
          <w:szCs w:val="24"/>
        </w:rPr>
      </w:pPr>
      <w:r w:rsidRPr="00111E9D">
        <w:rPr>
          <w:rFonts w:eastAsia="Times New Roman" w:cs="Arial"/>
          <w:b/>
          <w:color w:val="auto"/>
          <w:szCs w:val="24"/>
        </w:rPr>
        <w:t>Turn off mobile phone and encourage others to do so.</w:t>
      </w:r>
    </w:p>
    <w:p w14:paraId="4F27107E" w14:textId="1CAFD17D" w:rsidR="00111E9D" w:rsidRPr="00111E9D" w:rsidRDefault="00111E9D" w:rsidP="00111E9D">
      <w:pPr>
        <w:numPr>
          <w:ilvl w:val="0"/>
          <w:numId w:val="32"/>
        </w:numPr>
        <w:tabs>
          <w:tab w:val="num" w:pos="993"/>
        </w:tabs>
        <w:spacing w:line="240" w:lineRule="auto"/>
        <w:ind w:left="993" w:firstLine="425"/>
        <w:jc w:val="both"/>
        <w:rPr>
          <w:rFonts w:eastAsia="Times New Roman" w:cs="Arial"/>
          <w:b/>
          <w:color w:val="auto"/>
          <w:szCs w:val="24"/>
        </w:rPr>
      </w:pPr>
      <w:r>
        <w:rPr>
          <w:rFonts w:eastAsia="Times New Roman" w:cs="Arial"/>
          <w:b/>
          <w:color w:val="auto"/>
          <w:szCs w:val="24"/>
        </w:rPr>
        <w:t>Do not use hand held</w:t>
      </w:r>
      <w:r w:rsidRPr="00111E9D">
        <w:rPr>
          <w:rFonts w:eastAsia="Times New Roman" w:cs="Arial"/>
          <w:b/>
          <w:color w:val="auto"/>
          <w:szCs w:val="24"/>
        </w:rPr>
        <w:t xml:space="preserve"> radios</w:t>
      </w:r>
    </w:p>
    <w:p w14:paraId="28B08DA3" w14:textId="77777777" w:rsidR="00111E9D" w:rsidRPr="00111E9D" w:rsidRDefault="00111E9D" w:rsidP="00111E9D">
      <w:pPr>
        <w:numPr>
          <w:ilvl w:val="0"/>
          <w:numId w:val="32"/>
        </w:numPr>
        <w:tabs>
          <w:tab w:val="num" w:pos="993"/>
        </w:tabs>
        <w:spacing w:line="240" w:lineRule="auto"/>
        <w:ind w:left="993" w:firstLine="425"/>
        <w:jc w:val="both"/>
        <w:rPr>
          <w:rFonts w:eastAsia="Times New Roman" w:cs="Arial"/>
          <w:b/>
          <w:color w:val="auto"/>
          <w:szCs w:val="24"/>
        </w:rPr>
      </w:pPr>
      <w:r w:rsidRPr="00111E9D">
        <w:rPr>
          <w:rFonts w:eastAsia="Times New Roman" w:cs="Arial"/>
          <w:b/>
          <w:color w:val="auto"/>
          <w:szCs w:val="24"/>
        </w:rPr>
        <w:t>Clear the area.</w:t>
      </w:r>
    </w:p>
    <w:p w14:paraId="18367438" w14:textId="77777777" w:rsidR="00111E9D" w:rsidRPr="00111E9D" w:rsidRDefault="00111E9D" w:rsidP="00111E9D">
      <w:pPr>
        <w:numPr>
          <w:ilvl w:val="0"/>
          <w:numId w:val="32"/>
        </w:numPr>
        <w:tabs>
          <w:tab w:val="num" w:pos="993"/>
        </w:tabs>
        <w:spacing w:line="240" w:lineRule="auto"/>
        <w:ind w:left="993" w:firstLine="425"/>
        <w:jc w:val="both"/>
        <w:rPr>
          <w:rFonts w:eastAsia="Times New Roman" w:cs="Arial"/>
          <w:b/>
          <w:color w:val="auto"/>
          <w:szCs w:val="24"/>
        </w:rPr>
      </w:pPr>
      <w:r w:rsidRPr="00111E9D">
        <w:rPr>
          <w:rFonts w:eastAsia="Times New Roman" w:cs="Arial"/>
          <w:b/>
          <w:color w:val="auto"/>
          <w:szCs w:val="24"/>
        </w:rPr>
        <w:t>Notify an emergency warden immediately.</w:t>
      </w:r>
    </w:p>
    <w:p w14:paraId="7C153F30" w14:textId="77777777" w:rsidR="00111E9D" w:rsidRPr="00111E9D" w:rsidRDefault="00111E9D" w:rsidP="00111E9D">
      <w:pPr>
        <w:numPr>
          <w:ilvl w:val="0"/>
          <w:numId w:val="32"/>
        </w:numPr>
        <w:tabs>
          <w:tab w:val="num" w:pos="993"/>
        </w:tabs>
        <w:spacing w:line="240" w:lineRule="auto"/>
        <w:ind w:left="993" w:firstLine="425"/>
        <w:jc w:val="both"/>
        <w:rPr>
          <w:rFonts w:eastAsia="Times New Roman" w:cs="Arial"/>
          <w:b/>
          <w:color w:val="auto"/>
          <w:szCs w:val="24"/>
        </w:rPr>
      </w:pPr>
      <w:r w:rsidRPr="00111E9D">
        <w:rPr>
          <w:rFonts w:eastAsia="Times New Roman" w:cs="Arial"/>
          <w:b/>
          <w:color w:val="auto"/>
          <w:szCs w:val="24"/>
        </w:rPr>
        <w:t>Follow the directions given.</w:t>
      </w:r>
    </w:p>
    <w:p w14:paraId="56261324" w14:textId="77777777" w:rsidR="00111E9D" w:rsidRPr="00111E9D" w:rsidRDefault="00111E9D" w:rsidP="00111E9D">
      <w:pPr>
        <w:spacing w:line="240" w:lineRule="auto"/>
        <w:ind w:firstLine="567"/>
        <w:rPr>
          <w:rFonts w:eastAsia="Times New Roman" w:cs="Arial"/>
          <w:b/>
          <w:color w:val="auto"/>
          <w:szCs w:val="24"/>
        </w:rPr>
        <w:sectPr w:rsidR="00111E9D" w:rsidRPr="00111E9D" w:rsidSect="00A4057B">
          <w:pgSz w:w="11906" w:h="16838"/>
          <w:pgMar w:top="1134" w:right="1134" w:bottom="851" w:left="1418" w:header="709" w:footer="454" w:gutter="0"/>
          <w:cols w:space="708"/>
          <w:titlePg/>
          <w:docGrid w:linePitch="360"/>
        </w:sectPr>
      </w:pPr>
      <w:r w:rsidRPr="00111E9D">
        <w:rPr>
          <w:rFonts w:eastAsia="Times New Roman" w:cs="Arial"/>
          <w:b/>
          <w:color w:val="auto"/>
          <w:szCs w:val="24"/>
        </w:rPr>
        <w:t>Prevent all persons from entering the area where the device is located.</w:t>
      </w:r>
    </w:p>
    <w:p w14:paraId="13D66FB3" w14:textId="09C62AC3" w:rsidR="00111E9D" w:rsidRPr="00111E9D" w:rsidRDefault="00111E9D" w:rsidP="00D94370">
      <w:pPr>
        <w:pStyle w:val="Heading2"/>
        <w:rPr>
          <w:rFonts w:eastAsia="Cambria"/>
          <w:lang w:eastAsia="en-AU"/>
        </w:rPr>
      </w:pPr>
      <w:bookmarkStart w:id="38" w:name="_6.1_Bomb_Threat"/>
      <w:bookmarkStart w:id="39" w:name="_Toc440537012"/>
      <w:bookmarkStart w:id="40" w:name="_Toc463329990"/>
      <w:bookmarkStart w:id="41" w:name="_Toc463878300"/>
      <w:bookmarkEnd w:id="38"/>
      <w:r w:rsidRPr="00111E9D">
        <w:rPr>
          <w:rFonts w:eastAsia="Cambria"/>
          <w:lang w:eastAsia="en-AU"/>
        </w:rPr>
        <w:t>Bomb Threat Checklist - Receipt of Threat</w:t>
      </w:r>
      <w:bookmarkEnd w:id="39"/>
      <w:bookmarkEnd w:id="40"/>
      <w:bookmarkEnd w:id="41"/>
    </w:p>
    <w:p w14:paraId="2487E8A4" w14:textId="77777777" w:rsidR="00111E9D" w:rsidRPr="00111E9D" w:rsidRDefault="00111E9D" w:rsidP="00111E9D">
      <w:pPr>
        <w:spacing w:line="240" w:lineRule="auto"/>
        <w:jc w:val="both"/>
        <w:rPr>
          <w:rFonts w:eastAsia="Times New Roman" w:cs="Arial"/>
          <w:color w:val="000000"/>
          <w:sz w:val="22"/>
          <w:szCs w:val="24"/>
        </w:rPr>
      </w:pPr>
      <w:r w:rsidRPr="00111E9D">
        <w:rPr>
          <w:rFonts w:eastAsia="Times New Roman" w:cs="Arial"/>
          <w:color w:val="000000"/>
          <w:sz w:val="22"/>
          <w:szCs w:val="24"/>
        </w:rPr>
        <w:t>Try to record the exact wording of the threat:</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856"/>
      </w:tblGrid>
      <w:tr w:rsidR="00111E9D" w:rsidRPr="00111E9D" w14:paraId="1FE11E13" w14:textId="77777777" w:rsidTr="00BB42C5">
        <w:tc>
          <w:tcPr>
            <w:tcW w:w="8856" w:type="dxa"/>
            <w:shd w:val="clear" w:color="auto" w:fill="auto"/>
          </w:tcPr>
          <w:p w14:paraId="0CF4A16A" w14:textId="77777777" w:rsidR="00111E9D" w:rsidRPr="00111E9D" w:rsidRDefault="00111E9D" w:rsidP="00111E9D">
            <w:pPr>
              <w:spacing w:before="60" w:line="240" w:lineRule="auto"/>
              <w:jc w:val="both"/>
              <w:rPr>
                <w:rFonts w:eastAsia="Cambria" w:cs="Arial"/>
                <w:b/>
                <w:color w:val="000000"/>
                <w:sz w:val="22"/>
                <w:szCs w:val="24"/>
                <w:u w:val="single"/>
              </w:rPr>
            </w:pPr>
          </w:p>
        </w:tc>
      </w:tr>
      <w:tr w:rsidR="00111E9D" w:rsidRPr="00111E9D" w14:paraId="5F49B88D" w14:textId="77777777" w:rsidTr="00BB42C5">
        <w:tc>
          <w:tcPr>
            <w:tcW w:w="8856" w:type="dxa"/>
            <w:shd w:val="clear" w:color="auto" w:fill="auto"/>
          </w:tcPr>
          <w:p w14:paraId="1A4B8C15" w14:textId="77777777" w:rsidR="00111E9D" w:rsidRPr="00111E9D" w:rsidRDefault="00111E9D" w:rsidP="00111E9D">
            <w:pPr>
              <w:spacing w:before="60" w:line="240" w:lineRule="auto"/>
              <w:jc w:val="both"/>
              <w:rPr>
                <w:rFonts w:eastAsia="Cambria" w:cs="Arial"/>
                <w:b/>
                <w:color w:val="000000"/>
                <w:sz w:val="22"/>
                <w:szCs w:val="24"/>
                <w:u w:val="single"/>
              </w:rPr>
            </w:pPr>
          </w:p>
        </w:tc>
      </w:tr>
      <w:tr w:rsidR="00111E9D" w:rsidRPr="00111E9D" w14:paraId="0834B50C" w14:textId="77777777" w:rsidTr="00BB42C5">
        <w:tc>
          <w:tcPr>
            <w:tcW w:w="8856" w:type="dxa"/>
            <w:shd w:val="clear" w:color="auto" w:fill="auto"/>
          </w:tcPr>
          <w:p w14:paraId="2A39D888" w14:textId="77777777" w:rsidR="00111E9D" w:rsidRPr="00111E9D" w:rsidRDefault="00111E9D" w:rsidP="00111E9D">
            <w:pPr>
              <w:spacing w:before="60" w:line="240" w:lineRule="auto"/>
              <w:jc w:val="both"/>
              <w:rPr>
                <w:rFonts w:eastAsia="Cambria" w:cs="Arial"/>
                <w:b/>
                <w:color w:val="000000"/>
                <w:sz w:val="22"/>
                <w:szCs w:val="24"/>
                <w:u w:val="single"/>
              </w:rPr>
            </w:pPr>
          </w:p>
        </w:tc>
      </w:tr>
    </w:tbl>
    <w:p w14:paraId="69124674" w14:textId="77777777" w:rsidR="00111E9D" w:rsidRPr="00111E9D" w:rsidRDefault="00111E9D" w:rsidP="00111E9D">
      <w:pPr>
        <w:spacing w:before="120" w:line="240" w:lineRule="auto"/>
        <w:jc w:val="both"/>
        <w:rPr>
          <w:rFonts w:eastAsia="Times New Roman" w:cs="Arial"/>
          <w:b/>
          <w:color w:val="000000"/>
          <w:sz w:val="22"/>
          <w:szCs w:val="24"/>
          <w:u w:val="single"/>
        </w:rPr>
      </w:pPr>
      <w:r w:rsidRPr="00111E9D">
        <w:rPr>
          <w:rFonts w:eastAsia="Times New Roman" w:cs="Arial"/>
          <w:b/>
          <w:color w:val="000000"/>
          <w:sz w:val="22"/>
          <w:szCs w:val="24"/>
          <w:u w:val="single"/>
        </w:rPr>
        <w:t>Ask the following questions:</w:t>
      </w:r>
    </w:p>
    <w:p w14:paraId="7D25B9B6"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When is the Bomb going to explode?</w:t>
      </w:r>
    </w:p>
    <w:p w14:paraId="2B5278B3"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 xml:space="preserve">Where did you put the Bomb? </w:t>
      </w:r>
    </w:p>
    <w:p w14:paraId="15ED2EFD"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When did you put in there?</w:t>
      </w:r>
    </w:p>
    <w:p w14:paraId="47307015"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 xml:space="preserve">What does the Bomb look like? </w:t>
      </w:r>
    </w:p>
    <w:p w14:paraId="2848BD1B"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 xml:space="preserve">What kind of Bomb is it?  </w:t>
      </w:r>
    </w:p>
    <w:p w14:paraId="098B88BB"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What will make the Bomb explode?</w:t>
      </w:r>
    </w:p>
    <w:p w14:paraId="49093231"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Did you place the Bomb?</w:t>
      </w:r>
    </w:p>
    <w:p w14:paraId="00D76DDA"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 xml:space="preserve">Why did you place the Bomb? </w:t>
      </w:r>
    </w:p>
    <w:p w14:paraId="639DF4D2"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What is your name?</w:t>
      </w:r>
    </w:p>
    <w:p w14:paraId="3DC61812"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Where are you now?</w:t>
      </w:r>
    </w:p>
    <w:p w14:paraId="73965289" w14:textId="77777777" w:rsidR="00111E9D" w:rsidRPr="00111E9D" w:rsidRDefault="00111E9D" w:rsidP="00111E9D">
      <w:pPr>
        <w:numPr>
          <w:ilvl w:val="0"/>
          <w:numId w:val="27"/>
        </w:numPr>
        <w:spacing w:before="60" w:line="240" w:lineRule="auto"/>
        <w:ind w:left="284" w:hanging="284"/>
        <w:jc w:val="both"/>
        <w:rPr>
          <w:rFonts w:eastAsia="Times New Roman" w:cs="Arial"/>
          <w:color w:val="000000"/>
          <w:sz w:val="22"/>
          <w:szCs w:val="24"/>
        </w:rPr>
      </w:pPr>
      <w:r w:rsidRPr="00111E9D">
        <w:rPr>
          <w:rFonts w:eastAsia="Times New Roman" w:cs="Arial"/>
          <w:color w:val="000000"/>
          <w:sz w:val="22"/>
          <w:szCs w:val="24"/>
        </w:rPr>
        <w:t>What is your address?</w:t>
      </w:r>
    </w:p>
    <w:p w14:paraId="68E95677" w14:textId="77777777" w:rsidR="00111E9D" w:rsidRPr="00111E9D" w:rsidRDefault="00111E9D" w:rsidP="00111E9D">
      <w:pPr>
        <w:numPr>
          <w:ilvl w:val="0"/>
          <w:numId w:val="27"/>
        </w:numPr>
        <w:spacing w:line="240" w:lineRule="auto"/>
        <w:jc w:val="both"/>
        <w:rPr>
          <w:rFonts w:eastAsia="Times New Roman" w:cs="Arial"/>
          <w:b/>
          <w:color w:val="FF00FF"/>
          <w:sz w:val="26"/>
          <w:szCs w:val="24"/>
        </w:rPr>
      </w:pPr>
      <w:r w:rsidRPr="00111E9D">
        <w:rPr>
          <w:rFonts w:eastAsia="Times New Roman" w:cs="Arial"/>
          <w:color w:val="000000"/>
          <w:sz w:val="22"/>
          <w:szCs w:val="24"/>
        </w:rPr>
        <w:t xml:space="preserve">Estimate: </w:t>
      </w:r>
      <w:r w:rsidRPr="00111E9D">
        <w:rPr>
          <w:rFonts w:eastAsia="Times New Roman" w:cs="Arial"/>
          <w:color w:val="000000"/>
          <w:sz w:val="22"/>
          <w:szCs w:val="24"/>
        </w:rPr>
        <w:tab/>
      </w:r>
      <w:r w:rsidRPr="00111E9D">
        <w:rPr>
          <w:rFonts w:eastAsia="Times New Roman" w:cs="Arial"/>
          <w:color w:val="000000"/>
          <w:sz w:val="22"/>
          <w:szCs w:val="24"/>
        </w:rPr>
        <w:tab/>
        <w:t xml:space="preserve">Age.............Years </w:t>
      </w:r>
      <w:r w:rsidRPr="00111E9D">
        <w:rPr>
          <w:rFonts w:eastAsia="Times New Roman" w:cs="Arial"/>
          <w:color w:val="000000"/>
          <w:sz w:val="22"/>
          <w:szCs w:val="24"/>
        </w:rPr>
        <w:tab/>
      </w:r>
      <w:r w:rsidRPr="00111E9D">
        <w:rPr>
          <w:rFonts w:eastAsia="Times New Roman" w:cs="Arial"/>
          <w:color w:val="000000"/>
          <w:sz w:val="22"/>
          <w:szCs w:val="24"/>
        </w:rPr>
        <w:tab/>
        <w:t>Accent (Specify).........................</w:t>
      </w:r>
    </w:p>
    <w:p w14:paraId="5AA70771" w14:textId="77777777" w:rsidR="00111E9D" w:rsidRPr="00111E9D" w:rsidRDefault="00111E9D" w:rsidP="00111E9D">
      <w:pPr>
        <w:shd w:val="pct10" w:color="auto" w:fill="auto"/>
        <w:spacing w:before="120" w:after="120" w:line="240" w:lineRule="auto"/>
        <w:jc w:val="center"/>
        <w:rPr>
          <w:rFonts w:eastAsia="Times New Roman" w:cs="Arial"/>
          <w:b/>
          <w:color w:val="000000"/>
          <w:sz w:val="28"/>
          <w:szCs w:val="24"/>
        </w:rPr>
      </w:pPr>
      <w:r w:rsidRPr="00111E9D">
        <w:rPr>
          <w:rFonts w:eastAsia="Times New Roman" w:cs="Arial"/>
          <w:b/>
          <w:color w:val="000000"/>
          <w:sz w:val="28"/>
          <w:szCs w:val="24"/>
        </w:rPr>
        <w:t>DO</w:t>
      </w:r>
      <w:r w:rsidRPr="00111E9D">
        <w:rPr>
          <w:rFonts w:eastAsia="Times New Roman" w:cs="Arial"/>
          <w:b/>
          <w:color w:val="000000"/>
          <w:sz w:val="28"/>
          <w:szCs w:val="24"/>
        </w:rPr>
        <w:tab/>
      </w:r>
      <w:r w:rsidRPr="00111E9D">
        <w:rPr>
          <w:rFonts w:eastAsia="Times New Roman" w:cs="Arial"/>
          <w:b/>
          <w:color w:val="000000"/>
          <w:sz w:val="28"/>
          <w:szCs w:val="24"/>
        </w:rPr>
        <w:tab/>
        <w:t>NOT</w:t>
      </w:r>
      <w:r w:rsidRPr="00111E9D">
        <w:rPr>
          <w:rFonts w:eastAsia="Times New Roman" w:cs="Arial"/>
          <w:b/>
          <w:color w:val="000000"/>
          <w:sz w:val="28"/>
          <w:szCs w:val="24"/>
        </w:rPr>
        <w:tab/>
      </w:r>
      <w:r w:rsidRPr="00111E9D">
        <w:rPr>
          <w:rFonts w:eastAsia="Times New Roman" w:cs="Arial"/>
          <w:b/>
          <w:color w:val="000000"/>
          <w:sz w:val="28"/>
          <w:szCs w:val="24"/>
        </w:rPr>
        <w:tab/>
        <w:t>HANG</w:t>
      </w:r>
      <w:r w:rsidRPr="00111E9D">
        <w:rPr>
          <w:rFonts w:eastAsia="Times New Roman" w:cs="Arial"/>
          <w:b/>
          <w:color w:val="000000"/>
          <w:sz w:val="28"/>
          <w:szCs w:val="24"/>
        </w:rPr>
        <w:tab/>
        <w:t xml:space="preserve">  UP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2488"/>
        <w:gridCol w:w="1620"/>
        <w:gridCol w:w="1428"/>
        <w:gridCol w:w="1977"/>
      </w:tblGrid>
      <w:tr w:rsidR="00111E9D" w:rsidRPr="00111E9D" w14:paraId="65A1055F" w14:textId="77777777" w:rsidTr="00BB42C5">
        <w:tc>
          <w:tcPr>
            <w:tcW w:w="1472" w:type="dxa"/>
            <w:tcBorders>
              <w:top w:val="single" w:sz="18" w:space="0" w:color="auto"/>
              <w:left w:val="single" w:sz="18" w:space="0" w:color="auto"/>
              <w:bottom w:val="single" w:sz="18" w:space="0" w:color="auto"/>
              <w:right w:val="single" w:sz="18" w:space="0" w:color="auto"/>
            </w:tcBorders>
            <w:shd w:val="clear" w:color="auto" w:fill="auto"/>
          </w:tcPr>
          <w:p w14:paraId="54D56FB0" w14:textId="77777777" w:rsidR="00111E9D" w:rsidRPr="00111E9D" w:rsidRDefault="00111E9D" w:rsidP="00111E9D">
            <w:pPr>
              <w:spacing w:line="240" w:lineRule="auto"/>
              <w:jc w:val="both"/>
              <w:rPr>
                <w:rFonts w:eastAsia="Cambria" w:cs="Arial"/>
                <w:b/>
                <w:color w:val="auto"/>
                <w:szCs w:val="24"/>
              </w:rPr>
            </w:pPr>
            <w:r w:rsidRPr="00111E9D">
              <w:rPr>
                <w:rFonts w:eastAsia="Cambria" w:cs="Arial"/>
                <w:b/>
                <w:color w:val="auto"/>
                <w:szCs w:val="24"/>
              </w:rPr>
              <w:t>VOICE</w:t>
            </w:r>
          </w:p>
        </w:tc>
        <w:tc>
          <w:tcPr>
            <w:tcW w:w="2488" w:type="dxa"/>
            <w:tcBorders>
              <w:top w:val="single" w:sz="18" w:space="0" w:color="auto"/>
              <w:left w:val="single" w:sz="18" w:space="0" w:color="auto"/>
              <w:bottom w:val="single" w:sz="18" w:space="0" w:color="auto"/>
              <w:right w:val="single" w:sz="18" w:space="0" w:color="auto"/>
            </w:tcBorders>
            <w:shd w:val="clear" w:color="auto" w:fill="auto"/>
          </w:tcPr>
          <w:p w14:paraId="1B2A9386" w14:textId="77777777" w:rsidR="00111E9D" w:rsidRPr="00111E9D" w:rsidRDefault="00111E9D" w:rsidP="00111E9D">
            <w:pPr>
              <w:spacing w:line="240" w:lineRule="auto"/>
              <w:jc w:val="both"/>
              <w:rPr>
                <w:rFonts w:eastAsia="Cambria" w:cs="Arial"/>
                <w:b/>
                <w:color w:val="auto"/>
                <w:szCs w:val="24"/>
              </w:rPr>
            </w:pPr>
            <w:r w:rsidRPr="00111E9D">
              <w:rPr>
                <w:rFonts w:eastAsia="Cambria" w:cs="Arial"/>
                <w:b/>
                <w:color w:val="auto"/>
                <w:szCs w:val="24"/>
              </w:rPr>
              <w:t>SPEECH</w:t>
            </w:r>
          </w:p>
        </w:tc>
        <w:tc>
          <w:tcPr>
            <w:tcW w:w="1620" w:type="dxa"/>
            <w:tcBorders>
              <w:top w:val="single" w:sz="18" w:space="0" w:color="auto"/>
              <w:left w:val="single" w:sz="18" w:space="0" w:color="auto"/>
              <w:bottom w:val="single" w:sz="18" w:space="0" w:color="auto"/>
              <w:right w:val="single" w:sz="18" w:space="0" w:color="auto"/>
            </w:tcBorders>
            <w:shd w:val="clear" w:color="auto" w:fill="auto"/>
          </w:tcPr>
          <w:p w14:paraId="4B6A3453" w14:textId="77777777" w:rsidR="00111E9D" w:rsidRPr="00111E9D" w:rsidRDefault="00111E9D" w:rsidP="00111E9D">
            <w:pPr>
              <w:spacing w:line="240" w:lineRule="auto"/>
              <w:jc w:val="both"/>
              <w:rPr>
                <w:rFonts w:eastAsia="Cambria" w:cs="Arial"/>
                <w:b/>
                <w:color w:val="auto"/>
                <w:szCs w:val="24"/>
              </w:rPr>
            </w:pPr>
            <w:r w:rsidRPr="00111E9D">
              <w:rPr>
                <w:rFonts w:eastAsia="Cambria" w:cs="Arial"/>
                <w:b/>
                <w:color w:val="auto"/>
                <w:szCs w:val="24"/>
              </w:rPr>
              <w:t>MANNER</w:t>
            </w:r>
          </w:p>
        </w:tc>
        <w:tc>
          <w:tcPr>
            <w:tcW w:w="1428" w:type="dxa"/>
            <w:tcBorders>
              <w:top w:val="single" w:sz="18" w:space="0" w:color="auto"/>
              <w:left w:val="single" w:sz="18" w:space="0" w:color="auto"/>
              <w:bottom w:val="single" w:sz="18" w:space="0" w:color="auto"/>
              <w:right w:val="single" w:sz="18" w:space="0" w:color="auto"/>
            </w:tcBorders>
            <w:shd w:val="clear" w:color="auto" w:fill="auto"/>
          </w:tcPr>
          <w:p w14:paraId="44663A48" w14:textId="77777777" w:rsidR="00111E9D" w:rsidRPr="00111E9D" w:rsidRDefault="00111E9D" w:rsidP="00111E9D">
            <w:pPr>
              <w:spacing w:line="240" w:lineRule="auto"/>
              <w:jc w:val="both"/>
              <w:rPr>
                <w:rFonts w:eastAsia="Cambria" w:cs="Arial"/>
                <w:b/>
                <w:color w:val="auto"/>
                <w:szCs w:val="24"/>
              </w:rPr>
            </w:pPr>
            <w:r w:rsidRPr="00111E9D">
              <w:rPr>
                <w:rFonts w:eastAsia="Cambria" w:cs="Arial"/>
                <w:b/>
                <w:color w:val="auto"/>
                <w:szCs w:val="24"/>
              </w:rPr>
              <w:t>PHONE</w:t>
            </w:r>
          </w:p>
        </w:tc>
        <w:tc>
          <w:tcPr>
            <w:tcW w:w="1977" w:type="dxa"/>
            <w:tcBorders>
              <w:top w:val="single" w:sz="18" w:space="0" w:color="auto"/>
              <w:left w:val="single" w:sz="18" w:space="0" w:color="auto"/>
              <w:bottom w:val="single" w:sz="18" w:space="0" w:color="auto"/>
              <w:right w:val="single" w:sz="18" w:space="0" w:color="auto"/>
            </w:tcBorders>
            <w:shd w:val="clear" w:color="auto" w:fill="auto"/>
          </w:tcPr>
          <w:p w14:paraId="20D6A5BD" w14:textId="77777777" w:rsidR="00111E9D" w:rsidRPr="00111E9D" w:rsidRDefault="00111E9D" w:rsidP="00111E9D">
            <w:pPr>
              <w:spacing w:line="240" w:lineRule="auto"/>
              <w:jc w:val="both"/>
              <w:rPr>
                <w:rFonts w:eastAsia="Cambria" w:cs="Arial"/>
                <w:b/>
                <w:color w:val="auto"/>
                <w:szCs w:val="24"/>
              </w:rPr>
            </w:pPr>
            <w:r w:rsidRPr="00111E9D">
              <w:rPr>
                <w:rFonts w:eastAsia="Cambria" w:cs="Arial"/>
                <w:b/>
                <w:color w:val="auto"/>
                <w:szCs w:val="24"/>
              </w:rPr>
              <w:t>BACKGROUND</w:t>
            </w:r>
          </w:p>
        </w:tc>
      </w:tr>
      <w:tr w:rsidR="00111E9D" w:rsidRPr="00111E9D" w14:paraId="07398838" w14:textId="77777777" w:rsidTr="00BB42C5">
        <w:tc>
          <w:tcPr>
            <w:tcW w:w="1472" w:type="dxa"/>
            <w:tcBorders>
              <w:top w:val="single" w:sz="18" w:space="0" w:color="auto"/>
            </w:tcBorders>
            <w:shd w:val="clear" w:color="auto" w:fill="auto"/>
          </w:tcPr>
          <w:p w14:paraId="6D57F2D0" w14:textId="77777777" w:rsidR="00111E9D" w:rsidRPr="00111E9D" w:rsidRDefault="00111E9D" w:rsidP="00111E9D">
            <w:pPr>
              <w:spacing w:line="240" w:lineRule="auto"/>
              <w:jc w:val="both"/>
              <w:rPr>
                <w:rFonts w:eastAsia="Cambria" w:cs="Arial"/>
                <w:color w:val="auto"/>
                <w:sz w:val="22"/>
              </w:rPr>
            </w:pPr>
            <w:r w:rsidRPr="00111E9D">
              <w:rPr>
                <w:rFonts w:eastAsia="Cambria" w:cs="Arial"/>
                <w:color w:val="auto"/>
                <w:sz w:val="22"/>
              </w:rPr>
              <w:t>□ man</w:t>
            </w:r>
          </w:p>
        </w:tc>
        <w:tc>
          <w:tcPr>
            <w:tcW w:w="2488" w:type="dxa"/>
            <w:tcBorders>
              <w:top w:val="single" w:sz="18" w:space="0" w:color="auto"/>
            </w:tcBorders>
            <w:shd w:val="clear" w:color="auto" w:fill="auto"/>
          </w:tcPr>
          <w:p w14:paraId="620B0594"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 xml:space="preserve">fast </w:t>
            </w:r>
          </w:p>
        </w:tc>
        <w:tc>
          <w:tcPr>
            <w:tcW w:w="1620" w:type="dxa"/>
            <w:tcBorders>
              <w:top w:val="single" w:sz="18" w:space="0" w:color="auto"/>
            </w:tcBorders>
            <w:shd w:val="clear" w:color="auto" w:fill="auto"/>
          </w:tcPr>
          <w:p w14:paraId="5BE1EDE2"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calm</w:t>
            </w:r>
          </w:p>
        </w:tc>
        <w:tc>
          <w:tcPr>
            <w:tcW w:w="1428" w:type="dxa"/>
            <w:tcBorders>
              <w:top w:val="single" w:sz="18" w:space="0" w:color="auto"/>
            </w:tcBorders>
            <w:shd w:val="clear" w:color="auto" w:fill="auto"/>
          </w:tcPr>
          <w:p w14:paraId="056FDF41"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local</w:t>
            </w:r>
          </w:p>
        </w:tc>
        <w:tc>
          <w:tcPr>
            <w:tcW w:w="1977" w:type="dxa"/>
            <w:tcBorders>
              <w:top w:val="single" w:sz="18" w:space="0" w:color="auto"/>
            </w:tcBorders>
            <w:shd w:val="clear" w:color="auto" w:fill="auto"/>
          </w:tcPr>
          <w:p w14:paraId="2FD48686"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music</w:t>
            </w:r>
          </w:p>
        </w:tc>
      </w:tr>
      <w:tr w:rsidR="00111E9D" w:rsidRPr="00111E9D" w14:paraId="31C0F774" w14:textId="77777777" w:rsidTr="00BB42C5">
        <w:tc>
          <w:tcPr>
            <w:tcW w:w="1472" w:type="dxa"/>
            <w:shd w:val="clear" w:color="auto" w:fill="auto"/>
          </w:tcPr>
          <w:p w14:paraId="452B6F09" w14:textId="77777777" w:rsidR="00111E9D" w:rsidRPr="00111E9D" w:rsidRDefault="00111E9D" w:rsidP="00111E9D">
            <w:pPr>
              <w:spacing w:line="240" w:lineRule="auto"/>
              <w:jc w:val="both"/>
              <w:rPr>
                <w:rFonts w:eastAsia="Cambria" w:cs="Arial"/>
                <w:color w:val="auto"/>
                <w:sz w:val="22"/>
              </w:rPr>
            </w:pPr>
            <w:r w:rsidRPr="00111E9D">
              <w:rPr>
                <w:rFonts w:eastAsia="Cambria" w:cs="Arial"/>
                <w:color w:val="auto"/>
                <w:sz w:val="22"/>
              </w:rPr>
              <w:t>□ woman</w:t>
            </w:r>
          </w:p>
        </w:tc>
        <w:tc>
          <w:tcPr>
            <w:tcW w:w="2488" w:type="dxa"/>
            <w:shd w:val="clear" w:color="auto" w:fill="auto"/>
          </w:tcPr>
          <w:p w14:paraId="2E4F89EE"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slow</w:t>
            </w:r>
          </w:p>
        </w:tc>
        <w:tc>
          <w:tcPr>
            <w:tcW w:w="1620" w:type="dxa"/>
            <w:shd w:val="clear" w:color="auto" w:fill="auto"/>
          </w:tcPr>
          <w:p w14:paraId="3C6B4B40"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angry</w:t>
            </w:r>
          </w:p>
        </w:tc>
        <w:tc>
          <w:tcPr>
            <w:tcW w:w="1428" w:type="dxa"/>
            <w:shd w:val="clear" w:color="auto" w:fill="auto"/>
          </w:tcPr>
          <w:p w14:paraId="7B329D47"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STD</w:t>
            </w:r>
          </w:p>
        </w:tc>
        <w:tc>
          <w:tcPr>
            <w:tcW w:w="1977" w:type="dxa"/>
            <w:shd w:val="clear" w:color="auto" w:fill="auto"/>
          </w:tcPr>
          <w:p w14:paraId="5FC8B47D"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talk</w:t>
            </w:r>
          </w:p>
        </w:tc>
      </w:tr>
      <w:tr w:rsidR="00111E9D" w:rsidRPr="00111E9D" w14:paraId="467D5BCA" w14:textId="77777777" w:rsidTr="00BB42C5">
        <w:tc>
          <w:tcPr>
            <w:tcW w:w="1472" w:type="dxa"/>
            <w:shd w:val="clear" w:color="auto" w:fill="auto"/>
          </w:tcPr>
          <w:p w14:paraId="52E1E106"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child</w:t>
            </w:r>
          </w:p>
        </w:tc>
        <w:tc>
          <w:tcPr>
            <w:tcW w:w="2488" w:type="dxa"/>
            <w:shd w:val="clear" w:color="auto" w:fill="auto"/>
          </w:tcPr>
          <w:p w14:paraId="3E8292C0"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distinctive/cultured</w:t>
            </w:r>
          </w:p>
        </w:tc>
        <w:tc>
          <w:tcPr>
            <w:tcW w:w="1620" w:type="dxa"/>
            <w:shd w:val="clear" w:color="auto" w:fill="auto"/>
          </w:tcPr>
          <w:p w14:paraId="324494FC"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emotional</w:t>
            </w:r>
          </w:p>
        </w:tc>
        <w:tc>
          <w:tcPr>
            <w:tcW w:w="1428" w:type="dxa"/>
            <w:shd w:val="clear" w:color="auto" w:fill="auto"/>
          </w:tcPr>
          <w:p w14:paraId="0C145B18"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trunk</w:t>
            </w:r>
          </w:p>
        </w:tc>
        <w:tc>
          <w:tcPr>
            <w:tcW w:w="1977" w:type="dxa"/>
            <w:shd w:val="clear" w:color="auto" w:fill="auto"/>
          </w:tcPr>
          <w:p w14:paraId="03F76F81"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typing</w:t>
            </w:r>
          </w:p>
        </w:tc>
      </w:tr>
      <w:tr w:rsidR="00111E9D" w:rsidRPr="00111E9D" w14:paraId="12F724AC" w14:textId="77777777" w:rsidTr="00BB42C5">
        <w:tc>
          <w:tcPr>
            <w:tcW w:w="1472" w:type="dxa"/>
            <w:shd w:val="clear" w:color="auto" w:fill="auto"/>
          </w:tcPr>
          <w:p w14:paraId="52372980"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unknown</w:t>
            </w:r>
          </w:p>
        </w:tc>
        <w:tc>
          <w:tcPr>
            <w:tcW w:w="2488" w:type="dxa"/>
            <w:shd w:val="clear" w:color="auto" w:fill="auto"/>
          </w:tcPr>
          <w:p w14:paraId="293FFA87"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impeded</w:t>
            </w:r>
          </w:p>
        </w:tc>
        <w:tc>
          <w:tcPr>
            <w:tcW w:w="1620" w:type="dxa"/>
            <w:shd w:val="clear" w:color="auto" w:fill="auto"/>
          </w:tcPr>
          <w:p w14:paraId="167ADD85"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load</w:t>
            </w:r>
          </w:p>
        </w:tc>
        <w:tc>
          <w:tcPr>
            <w:tcW w:w="1428" w:type="dxa"/>
            <w:shd w:val="clear" w:color="auto" w:fill="auto"/>
          </w:tcPr>
          <w:p w14:paraId="0290EDF1"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public</w:t>
            </w:r>
          </w:p>
        </w:tc>
        <w:tc>
          <w:tcPr>
            <w:tcW w:w="1977" w:type="dxa"/>
            <w:shd w:val="clear" w:color="auto" w:fill="auto"/>
          </w:tcPr>
          <w:p w14:paraId="0D04F9FD"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children</w:t>
            </w:r>
          </w:p>
        </w:tc>
      </w:tr>
      <w:tr w:rsidR="00111E9D" w:rsidRPr="00111E9D" w14:paraId="47A72D62" w14:textId="77777777" w:rsidTr="00BB42C5">
        <w:tc>
          <w:tcPr>
            <w:tcW w:w="1472" w:type="dxa"/>
            <w:shd w:val="clear" w:color="auto" w:fill="auto"/>
          </w:tcPr>
          <w:p w14:paraId="2E46A914" w14:textId="77777777" w:rsidR="00111E9D" w:rsidRPr="00111E9D" w:rsidRDefault="00111E9D" w:rsidP="00111E9D">
            <w:pPr>
              <w:spacing w:line="240" w:lineRule="auto"/>
              <w:jc w:val="both"/>
              <w:rPr>
                <w:rFonts w:eastAsia="Cambria" w:cs="Arial"/>
                <w:color w:val="auto"/>
                <w:sz w:val="22"/>
              </w:rPr>
            </w:pPr>
          </w:p>
        </w:tc>
        <w:tc>
          <w:tcPr>
            <w:tcW w:w="2488" w:type="dxa"/>
            <w:shd w:val="clear" w:color="auto" w:fill="auto"/>
          </w:tcPr>
          <w:p w14:paraId="67D11D3F"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stutter</w:t>
            </w:r>
          </w:p>
        </w:tc>
        <w:tc>
          <w:tcPr>
            <w:tcW w:w="1620" w:type="dxa"/>
            <w:shd w:val="clear" w:color="auto" w:fill="auto"/>
          </w:tcPr>
          <w:p w14:paraId="5C5BEC30"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 xml:space="preserve">soft </w:t>
            </w:r>
          </w:p>
        </w:tc>
        <w:tc>
          <w:tcPr>
            <w:tcW w:w="1428" w:type="dxa"/>
            <w:shd w:val="clear" w:color="auto" w:fill="auto"/>
          </w:tcPr>
          <w:p w14:paraId="4D80DE0E"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private</w:t>
            </w:r>
          </w:p>
        </w:tc>
        <w:tc>
          <w:tcPr>
            <w:tcW w:w="1977" w:type="dxa"/>
            <w:shd w:val="clear" w:color="auto" w:fill="auto"/>
          </w:tcPr>
          <w:p w14:paraId="63D39926"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traffic</w:t>
            </w:r>
          </w:p>
        </w:tc>
      </w:tr>
      <w:tr w:rsidR="00111E9D" w:rsidRPr="00111E9D" w14:paraId="267832D2" w14:textId="77777777" w:rsidTr="00BB42C5">
        <w:tc>
          <w:tcPr>
            <w:tcW w:w="1472" w:type="dxa"/>
            <w:shd w:val="clear" w:color="auto" w:fill="auto"/>
          </w:tcPr>
          <w:p w14:paraId="7384D5A0" w14:textId="77777777" w:rsidR="00111E9D" w:rsidRPr="00111E9D" w:rsidRDefault="00111E9D" w:rsidP="00111E9D">
            <w:pPr>
              <w:spacing w:line="240" w:lineRule="auto"/>
              <w:jc w:val="both"/>
              <w:rPr>
                <w:rFonts w:eastAsia="Cambria" w:cs="Arial"/>
                <w:color w:val="auto"/>
                <w:sz w:val="22"/>
              </w:rPr>
            </w:pPr>
          </w:p>
        </w:tc>
        <w:tc>
          <w:tcPr>
            <w:tcW w:w="2488" w:type="dxa"/>
            <w:shd w:val="clear" w:color="auto" w:fill="auto"/>
          </w:tcPr>
          <w:p w14:paraId="4A0450D6"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nasal</w:t>
            </w:r>
          </w:p>
        </w:tc>
        <w:tc>
          <w:tcPr>
            <w:tcW w:w="1620" w:type="dxa"/>
            <w:shd w:val="clear" w:color="auto" w:fill="auto"/>
          </w:tcPr>
          <w:p w14:paraId="229E095F"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pleasant</w:t>
            </w:r>
          </w:p>
        </w:tc>
        <w:tc>
          <w:tcPr>
            <w:tcW w:w="1428" w:type="dxa"/>
            <w:shd w:val="clear" w:color="auto" w:fill="auto"/>
          </w:tcPr>
          <w:p w14:paraId="23DA3D02"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mobile</w:t>
            </w:r>
          </w:p>
        </w:tc>
        <w:tc>
          <w:tcPr>
            <w:tcW w:w="1977" w:type="dxa"/>
            <w:shd w:val="clear" w:color="auto" w:fill="auto"/>
          </w:tcPr>
          <w:p w14:paraId="066331BF"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machines</w:t>
            </w:r>
          </w:p>
        </w:tc>
      </w:tr>
      <w:tr w:rsidR="00111E9D" w:rsidRPr="00111E9D" w14:paraId="54C49BE7" w14:textId="77777777" w:rsidTr="00BB42C5">
        <w:tc>
          <w:tcPr>
            <w:tcW w:w="1472" w:type="dxa"/>
            <w:shd w:val="clear" w:color="auto" w:fill="auto"/>
          </w:tcPr>
          <w:p w14:paraId="6C42723C" w14:textId="77777777" w:rsidR="00111E9D" w:rsidRPr="00111E9D" w:rsidRDefault="00111E9D" w:rsidP="00111E9D">
            <w:pPr>
              <w:spacing w:line="240" w:lineRule="auto"/>
              <w:jc w:val="both"/>
              <w:rPr>
                <w:rFonts w:eastAsia="Cambria" w:cs="Arial"/>
                <w:color w:val="auto"/>
                <w:sz w:val="22"/>
              </w:rPr>
            </w:pPr>
          </w:p>
        </w:tc>
        <w:tc>
          <w:tcPr>
            <w:tcW w:w="2488" w:type="dxa"/>
            <w:shd w:val="clear" w:color="auto" w:fill="auto"/>
          </w:tcPr>
          <w:p w14:paraId="4C2560BB"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hesitant</w:t>
            </w:r>
          </w:p>
        </w:tc>
        <w:tc>
          <w:tcPr>
            <w:tcW w:w="1620" w:type="dxa"/>
            <w:shd w:val="clear" w:color="auto" w:fill="auto"/>
          </w:tcPr>
          <w:p w14:paraId="50FCC637"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raspy</w:t>
            </w:r>
          </w:p>
        </w:tc>
        <w:tc>
          <w:tcPr>
            <w:tcW w:w="1428" w:type="dxa"/>
            <w:shd w:val="clear" w:color="auto" w:fill="auto"/>
          </w:tcPr>
          <w:p w14:paraId="0C4D157C" w14:textId="77777777" w:rsidR="00111E9D" w:rsidRPr="00111E9D" w:rsidRDefault="00111E9D" w:rsidP="00111E9D">
            <w:pPr>
              <w:spacing w:line="240" w:lineRule="auto"/>
              <w:jc w:val="both"/>
              <w:rPr>
                <w:rFonts w:eastAsia="Cambria" w:cs="Arial"/>
                <w:color w:val="auto"/>
                <w:sz w:val="22"/>
              </w:rPr>
            </w:pPr>
          </w:p>
        </w:tc>
        <w:tc>
          <w:tcPr>
            <w:tcW w:w="1977" w:type="dxa"/>
            <w:shd w:val="clear" w:color="auto" w:fill="auto"/>
          </w:tcPr>
          <w:p w14:paraId="043DDFF0"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aircraft</w:t>
            </w:r>
          </w:p>
        </w:tc>
      </w:tr>
      <w:tr w:rsidR="00111E9D" w:rsidRPr="00111E9D" w14:paraId="7F3E393D" w14:textId="77777777" w:rsidTr="00BB42C5">
        <w:tc>
          <w:tcPr>
            <w:tcW w:w="1472" w:type="dxa"/>
            <w:shd w:val="clear" w:color="auto" w:fill="auto"/>
          </w:tcPr>
          <w:p w14:paraId="159DE315" w14:textId="77777777" w:rsidR="00111E9D" w:rsidRPr="00111E9D" w:rsidRDefault="00111E9D" w:rsidP="00111E9D">
            <w:pPr>
              <w:spacing w:line="240" w:lineRule="auto"/>
              <w:jc w:val="both"/>
              <w:rPr>
                <w:rFonts w:eastAsia="Cambria" w:cs="Arial"/>
                <w:color w:val="auto"/>
                <w:sz w:val="22"/>
              </w:rPr>
            </w:pPr>
          </w:p>
        </w:tc>
        <w:tc>
          <w:tcPr>
            <w:tcW w:w="2488" w:type="dxa"/>
            <w:shd w:val="clear" w:color="auto" w:fill="auto"/>
          </w:tcPr>
          <w:p w14:paraId="651D6143"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uneducated</w:t>
            </w:r>
          </w:p>
        </w:tc>
        <w:tc>
          <w:tcPr>
            <w:tcW w:w="1620" w:type="dxa"/>
            <w:shd w:val="clear" w:color="auto" w:fill="auto"/>
          </w:tcPr>
          <w:p w14:paraId="33292FDE"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intoxicated</w:t>
            </w:r>
          </w:p>
        </w:tc>
        <w:tc>
          <w:tcPr>
            <w:tcW w:w="1428" w:type="dxa"/>
            <w:shd w:val="clear" w:color="auto" w:fill="auto"/>
          </w:tcPr>
          <w:p w14:paraId="4E1E1A09" w14:textId="77777777" w:rsidR="00111E9D" w:rsidRPr="00111E9D" w:rsidRDefault="00111E9D" w:rsidP="00111E9D">
            <w:pPr>
              <w:spacing w:line="240" w:lineRule="auto"/>
              <w:jc w:val="both"/>
              <w:rPr>
                <w:rFonts w:eastAsia="Cambria" w:cs="Arial"/>
                <w:color w:val="auto"/>
                <w:sz w:val="22"/>
              </w:rPr>
            </w:pPr>
          </w:p>
        </w:tc>
        <w:tc>
          <w:tcPr>
            <w:tcW w:w="1977" w:type="dxa"/>
            <w:shd w:val="clear" w:color="auto" w:fill="auto"/>
          </w:tcPr>
          <w:p w14:paraId="73D9A28F"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trains</w:t>
            </w:r>
          </w:p>
        </w:tc>
      </w:tr>
      <w:tr w:rsidR="00111E9D" w:rsidRPr="00111E9D" w14:paraId="5A842B56" w14:textId="77777777" w:rsidTr="00BB42C5">
        <w:tc>
          <w:tcPr>
            <w:tcW w:w="1472" w:type="dxa"/>
            <w:shd w:val="clear" w:color="auto" w:fill="auto"/>
          </w:tcPr>
          <w:p w14:paraId="1126CB94" w14:textId="77777777" w:rsidR="00111E9D" w:rsidRPr="00111E9D" w:rsidRDefault="00111E9D" w:rsidP="00111E9D">
            <w:pPr>
              <w:spacing w:line="240" w:lineRule="auto"/>
              <w:jc w:val="both"/>
              <w:rPr>
                <w:rFonts w:eastAsia="Cambria" w:cs="Arial"/>
                <w:color w:val="auto"/>
                <w:sz w:val="22"/>
              </w:rPr>
            </w:pPr>
          </w:p>
        </w:tc>
        <w:tc>
          <w:tcPr>
            <w:tcW w:w="2488" w:type="dxa"/>
            <w:shd w:val="clear" w:color="auto" w:fill="auto"/>
          </w:tcPr>
          <w:p w14:paraId="185CAE55"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other</w:t>
            </w:r>
          </w:p>
        </w:tc>
        <w:tc>
          <w:tcPr>
            <w:tcW w:w="1620" w:type="dxa"/>
            <w:shd w:val="clear" w:color="auto" w:fill="auto"/>
          </w:tcPr>
          <w:p w14:paraId="3698A3E2"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other</w:t>
            </w:r>
          </w:p>
        </w:tc>
        <w:tc>
          <w:tcPr>
            <w:tcW w:w="1428" w:type="dxa"/>
            <w:shd w:val="clear" w:color="auto" w:fill="auto"/>
          </w:tcPr>
          <w:p w14:paraId="18D3E700" w14:textId="77777777" w:rsidR="00111E9D" w:rsidRPr="00111E9D" w:rsidRDefault="00111E9D" w:rsidP="00111E9D">
            <w:pPr>
              <w:spacing w:line="240" w:lineRule="auto"/>
              <w:jc w:val="both"/>
              <w:rPr>
                <w:rFonts w:eastAsia="Cambria" w:cs="Arial"/>
                <w:color w:val="auto"/>
                <w:sz w:val="22"/>
              </w:rPr>
            </w:pPr>
          </w:p>
        </w:tc>
        <w:tc>
          <w:tcPr>
            <w:tcW w:w="1977" w:type="dxa"/>
            <w:shd w:val="clear" w:color="auto" w:fill="auto"/>
          </w:tcPr>
          <w:p w14:paraId="1451B2EF" w14:textId="77777777" w:rsidR="00111E9D" w:rsidRPr="00111E9D" w:rsidRDefault="00111E9D" w:rsidP="00111E9D">
            <w:pPr>
              <w:spacing w:line="240" w:lineRule="auto"/>
              <w:jc w:val="both"/>
              <w:rPr>
                <w:rFonts w:eastAsia="Cambria" w:cs="Arial"/>
                <w:color w:val="auto"/>
                <w:sz w:val="22"/>
              </w:rPr>
            </w:pPr>
            <w:r w:rsidRPr="00111E9D">
              <w:rPr>
                <w:rFonts w:ascii="Times New Roman" w:eastAsia="Cambria" w:hAnsi="Times New Roman" w:cs="Times New Roman"/>
                <w:color w:val="auto"/>
                <w:sz w:val="22"/>
              </w:rPr>
              <w:t>□</w:t>
            </w:r>
            <w:r w:rsidRPr="00111E9D">
              <w:rPr>
                <w:rFonts w:ascii="Cambria" w:eastAsia="Cambria" w:hAnsi="Cambria" w:cs="Times New Roman"/>
                <w:color w:val="auto"/>
                <w:sz w:val="22"/>
              </w:rPr>
              <w:t xml:space="preserve"> </w:t>
            </w:r>
            <w:r w:rsidRPr="00111E9D">
              <w:rPr>
                <w:rFonts w:eastAsia="Cambria" w:cs="Arial"/>
                <w:color w:val="auto"/>
                <w:sz w:val="22"/>
              </w:rPr>
              <w:t>other</w:t>
            </w:r>
          </w:p>
          <w:p w14:paraId="1D4A3CB0" w14:textId="77777777" w:rsidR="00111E9D" w:rsidRPr="00111E9D" w:rsidRDefault="00111E9D" w:rsidP="00111E9D">
            <w:pPr>
              <w:spacing w:line="240" w:lineRule="auto"/>
              <w:jc w:val="both"/>
              <w:rPr>
                <w:rFonts w:eastAsia="Cambria" w:cs="Arial"/>
                <w:color w:val="auto"/>
                <w:sz w:val="22"/>
              </w:rPr>
            </w:pPr>
          </w:p>
          <w:p w14:paraId="4406F8D0" w14:textId="77777777" w:rsidR="00111E9D" w:rsidRPr="00111E9D" w:rsidRDefault="00111E9D" w:rsidP="00111E9D">
            <w:pPr>
              <w:spacing w:line="240" w:lineRule="auto"/>
              <w:jc w:val="both"/>
              <w:rPr>
                <w:rFonts w:eastAsia="Cambria" w:cs="Arial"/>
                <w:color w:val="auto"/>
                <w:sz w:val="22"/>
              </w:rPr>
            </w:pPr>
          </w:p>
        </w:tc>
      </w:tr>
    </w:tbl>
    <w:p w14:paraId="1B7F720A" w14:textId="77777777" w:rsidR="00111E9D" w:rsidRPr="00111E9D" w:rsidRDefault="00111E9D" w:rsidP="00111E9D">
      <w:pPr>
        <w:shd w:val="pct10" w:color="auto" w:fill="auto"/>
        <w:spacing w:before="120" w:line="240" w:lineRule="auto"/>
        <w:jc w:val="center"/>
        <w:rPr>
          <w:rFonts w:eastAsia="Times New Roman" w:cs="Arial"/>
          <w:b/>
          <w:color w:val="000000"/>
          <w:sz w:val="28"/>
          <w:szCs w:val="24"/>
        </w:rPr>
      </w:pPr>
      <w:r w:rsidRPr="00111E9D">
        <w:rPr>
          <w:rFonts w:eastAsia="Times New Roman" w:cs="Arial"/>
          <w:b/>
          <w:color w:val="000000"/>
          <w:sz w:val="28"/>
          <w:szCs w:val="24"/>
        </w:rPr>
        <w:t>DO</w:t>
      </w:r>
      <w:r w:rsidRPr="00111E9D">
        <w:rPr>
          <w:rFonts w:eastAsia="Times New Roman" w:cs="Arial"/>
          <w:b/>
          <w:color w:val="000000"/>
          <w:sz w:val="28"/>
          <w:szCs w:val="24"/>
        </w:rPr>
        <w:tab/>
      </w:r>
      <w:r w:rsidRPr="00111E9D">
        <w:rPr>
          <w:rFonts w:eastAsia="Times New Roman" w:cs="Arial"/>
          <w:b/>
          <w:color w:val="000000"/>
          <w:sz w:val="28"/>
          <w:szCs w:val="24"/>
        </w:rPr>
        <w:tab/>
        <w:t>NOT</w:t>
      </w:r>
      <w:r w:rsidRPr="00111E9D">
        <w:rPr>
          <w:rFonts w:eastAsia="Times New Roman" w:cs="Arial"/>
          <w:b/>
          <w:color w:val="000000"/>
          <w:sz w:val="28"/>
          <w:szCs w:val="24"/>
        </w:rPr>
        <w:tab/>
      </w:r>
      <w:r w:rsidRPr="00111E9D">
        <w:rPr>
          <w:rFonts w:eastAsia="Times New Roman" w:cs="Arial"/>
          <w:b/>
          <w:color w:val="000000"/>
          <w:sz w:val="28"/>
          <w:szCs w:val="24"/>
        </w:rPr>
        <w:tab/>
        <w:t>HANG</w:t>
      </w:r>
      <w:r w:rsidRPr="00111E9D">
        <w:rPr>
          <w:rFonts w:eastAsia="Times New Roman" w:cs="Arial"/>
          <w:b/>
          <w:color w:val="000000"/>
          <w:sz w:val="28"/>
          <w:szCs w:val="24"/>
        </w:rPr>
        <w:tab/>
        <w:t xml:space="preserve">  UP</w:t>
      </w:r>
    </w:p>
    <w:p w14:paraId="03469D6A" w14:textId="77777777" w:rsidR="00111E9D" w:rsidRPr="00111E9D" w:rsidRDefault="00111E9D" w:rsidP="00111E9D">
      <w:pPr>
        <w:spacing w:before="120" w:line="240" w:lineRule="auto"/>
        <w:jc w:val="both"/>
        <w:rPr>
          <w:rFonts w:eastAsia="Times New Roman" w:cs="Arial"/>
          <w:color w:val="000000"/>
          <w:sz w:val="22"/>
        </w:rPr>
      </w:pPr>
      <w:r w:rsidRPr="00111E9D">
        <w:rPr>
          <w:rFonts w:eastAsia="Times New Roman" w:cs="Arial"/>
          <w:color w:val="000000"/>
          <w:sz w:val="22"/>
        </w:rPr>
        <w:t xml:space="preserve">Notify any emergency warden. To avoid inappropriate actions, do not inform other persons.  </w:t>
      </w:r>
    </w:p>
    <w:p w14:paraId="47118C54" w14:textId="77777777" w:rsidR="00111E9D" w:rsidRPr="00111E9D" w:rsidRDefault="00111E9D" w:rsidP="00111E9D">
      <w:pPr>
        <w:spacing w:before="120" w:line="240" w:lineRule="auto"/>
        <w:jc w:val="both"/>
        <w:rPr>
          <w:rFonts w:eastAsia="Times New Roman" w:cs="Arial"/>
          <w:color w:val="000000"/>
          <w:sz w:val="22"/>
        </w:rPr>
      </w:pPr>
      <w:r w:rsidRPr="00111E9D">
        <w:rPr>
          <w:rFonts w:eastAsia="Times New Roman" w:cs="Arial"/>
          <w:color w:val="000000"/>
          <w:sz w:val="22"/>
        </w:rPr>
        <w:t>Follow all directions given by the Floor/Area Warden.</w:t>
      </w:r>
    </w:p>
    <w:p w14:paraId="07413B6D" w14:textId="77777777" w:rsidR="00111E9D" w:rsidRPr="00111E9D" w:rsidRDefault="00111E9D" w:rsidP="00111E9D">
      <w:pPr>
        <w:spacing w:before="180" w:line="240" w:lineRule="auto"/>
        <w:ind w:left="851"/>
        <w:rPr>
          <w:rFonts w:eastAsia="Times New Roman" w:cs="Arial"/>
          <w:color w:val="000000"/>
          <w:sz w:val="22"/>
        </w:rPr>
      </w:pPr>
      <w:r w:rsidRPr="00111E9D">
        <w:rPr>
          <w:rFonts w:eastAsia="Times New Roman" w:cs="Arial"/>
          <w:color w:val="000000"/>
          <w:sz w:val="22"/>
        </w:rPr>
        <w:t>Date................................. Time.....................Duration of call................................</w:t>
      </w:r>
    </w:p>
    <w:p w14:paraId="6C9184F5" w14:textId="77777777" w:rsidR="00111E9D" w:rsidRPr="00111E9D" w:rsidRDefault="00111E9D" w:rsidP="00111E9D">
      <w:pPr>
        <w:spacing w:before="180" w:line="240" w:lineRule="auto"/>
        <w:ind w:left="851"/>
        <w:rPr>
          <w:rFonts w:eastAsia="Times New Roman" w:cs="Arial"/>
          <w:color w:val="000000"/>
          <w:sz w:val="22"/>
        </w:rPr>
      </w:pPr>
      <w:r w:rsidRPr="00111E9D">
        <w:rPr>
          <w:rFonts w:eastAsia="Times New Roman" w:cs="Arial"/>
          <w:color w:val="000000"/>
          <w:sz w:val="22"/>
        </w:rPr>
        <w:t>Number called...............................................Your Name (print).......................................</w:t>
      </w:r>
    </w:p>
    <w:p w14:paraId="25A6AC55" w14:textId="77777777" w:rsidR="00111E9D" w:rsidRPr="00111E9D" w:rsidRDefault="00111E9D" w:rsidP="00111E9D">
      <w:pPr>
        <w:spacing w:before="180" w:line="240" w:lineRule="auto"/>
        <w:ind w:left="851"/>
        <w:jc w:val="both"/>
        <w:rPr>
          <w:rFonts w:ascii="Cambria" w:eastAsia="Times New Roman" w:hAnsi="Cambria" w:cs="Times New Roman"/>
          <w:color w:val="auto"/>
          <w:sz w:val="22"/>
        </w:rPr>
        <w:sectPr w:rsidR="00111E9D" w:rsidRPr="00111E9D" w:rsidSect="00BB42C5">
          <w:pgSz w:w="11906" w:h="16838"/>
          <w:pgMar w:top="1134" w:right="1134" w:bottom="567" w:left="1418" w:header="709" w:footer="37" w:gutter="0"/>
          <w:cols w:space="708"/>
          <w:titlePg/>
          <w:docGrid w:linePitch="360"/>
        </w:sectPr>
      </w:pPr>
      <w:r w:rsidRPr="00111E9D">
        <w:rPr>
          <w:rFonts w:eastAsia="Times New Roman" w:cs="Arial"/>
          <w:color w:val="auto"/>
          <w:sz w:val="22"/>
        </w:rPr>
        <w:t>Your number...................................................Signature..................................................</w:t>
      </w:r>
    </w:p>
    <w:p w14:paraId="062DFFFD" w14:textId="67BA35F1" w:rsidR="00111E9D" w:rsidRPr="00111E9D" w:rsidRDefault="00111E9D" w:rsidP="00D94370">
      <w:pPr>
        <w:pStyle w:val="Heading2"/>
        <w:rPr>
          <w:rFonts w:eastAsia="Cambria"/>
          <w:lang w:eastAsia="en-AU"/>
        </w:rPr>
      </w:pPr>
      <w:bookmarkStart w:id="42" w:name="_Toc440537013"/>
      <w:bookmarkStart w:id="43" w:name="_Toc463329991"/>
      <w:bookmarkStart w:id="44" w:name="_Toc463878301"/>
      <w:r w:rsidRPr="00111E9D">
        <w:rPr>
          <w:rFonts w:eastAsia="Cambria"/>
          <w:lang w:eastAsia="en-AU"/>
        </w:rPr>
        <w:t>Bomb Threat Checklist - Dealing with a Bomb Threat</w:t>
      </w:r>
      <w:bookmarkEnd w:id="42"/>
      <w:bookmarkEnd w:id="43"/>
      <w:bookmarkEnd w:id="44"/>
    </w:p>
    <w:p w14:paraId="2DC24ED9" w14:textId="77777777" w:rsidR="00111E9D" w:rsidRPr="00111E9D" w:rsidRDefault="00111E9D" w:rsidP="00111E9D">
      <w:pPr>
        <w:spacing w:line="240" w:lineRule="auto"/>
        <w:rPr>
          <w:rFonts w:eastAsia="Times New Roman" w:cs="Arial"/>
          <w:color w:val="auto"/>
          <w:sz w:val="22"/>
          <w:szCs w:val="24"/>
        </w:rPr>
      </w:pPr>
      <w:r w:rsidRPr="00111E9D">
        <w:rPr>
          <w:rFonts w:eastAsia="Times New Roman" w:cs="Arial"/>
          <w:color w:val="auto"/>
          <w:szCs w:val="24"/>
        </w:rPr>
        <w:t>In the event of receiving a telephone bomb threat the RECIPIENT must:</w:t>
      </w:r>
      <w:r w:rsidRPr="00111E9D">
        <w:rPr>
          <w:rFonts w:eastAsia="Times New Roman" w:cs="Arial"/>
          <w:color w:val="auto"/>
          <w:sz w:val="22"/>
          <w:szCs w:val="24"/>
        </w:rPr>
        <w:t xml:space="preserve">                                 </w:t>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r>
      <w:r w:rsidRPr="00111E9D">
        <w:rPr>
          <w:rFonts w:eastAsia="Times New Roman" w:cs="Arial"/>
          <w:color w:val="auto"/>
          <w:sz w:val="22"/>
          <w:szCs w:val="24"/>
        </w:rPr>
        <w:tab/>
        <w:t xml:space="preserve">        </w:t>
      </w:r>
      <w:r w:rsidRPr="00111E9D">
        <w:rPr>
          <w:rFonts w:eastAsia="Times New Roman" w:cs="Arial"/>
          <w:b/>
          <w:color w:val="auto"/>
          <w:szCs w:val="24"/>
        </w:rPr>
        <w:t>Check</w:t>
      </w:r>
    </w:p>
    <w:p w14:paraId="1257AEAE" w14:textId="77777777" w:rsidR="00111E9D" w:rsidRPr="00111E9D" w:rsidRDefault="00111E9D" w:rsidP="00111E9D">
      <w:pPr>
        <w:framePr w:w="787" w:h="361" w:hSpace="180" w:wrap="around" w:vAnchor="text" w:hAnchor="page" w:x="9862" w:y="1"/>
        <w:pBdr>
          <w:top w:val="single" w:sz="6" w:space="1" w:color="auto"/>
          <w:left w:val="single" w:sz="6" w:space="1" w:color="auto"/>
          <w:bottom w:val="single" w:sz="6" w:space="1" w:color="auto"/>
          <w:right w:val="single" w:sz="6" w:space="1" w:color="auto"/>
        </w:pBdr>
        <w:spacing w:line="240" w:lineRule="auto"/>
        <w:rPr>
          <w:rFonts w:ascii="Cambria" w:eastAsia="Times New Roman" w:hAnsi="Cambria" w:cs="Times New Roman"/>
          <w:color w:val="auto"/>
          <w:szCs w:val="24"/>
        </w:rPr>
      </w:pPr>
    </w:p>
    <w:p w14:paraId="48D50681" w14:textId="77777777" w:rsidR="00111E9D" w:rsidRPr="00111E9D" w:rsidRDefault="00111E9D" w:rsidP="00111E9D">
      <w:pPr>
        <w:numPr>
          <w:ilvl w:val="0"/>
          <w:numId w:val="29"/>
        </w:numPr>
        <w:tabs>
          <w:tab w:val="num" w:pos="284"/>
        </w:tabs>
        <w:spacing w:line="240" w:lineRule="auto"/>
        <w:ind w:left="284" w:hanging="284"/>
        <w:rPr>
          <w:rFonts w:eastAsia="Times New Roman" w:cs="Arial"/>
          <w:b/>
          <w:color w:val="auto"/>
          <w:szCs w:val="24"/>
        </w:rPr>
      </w:pPr>
      <w:r w:rsidRPr="00111E9D">
        <w:rPr>
          <w:rFonts w:eastAsia="Times New Roman" w:cs="Arial"/>
          <w:b/>
          <w:color w:val="auto"/>
          <w:szCs w:val="24"/>
        </w:rPr>
        <w:t>Complete the Bomb threat checklist noting as much information as possible whilst keeping the caller talking (do not hang up at any time);</w:t>
      </w:r>
    </w:p>
    <w:p w14:paraId="2F674CAB" w14:textId="77777777" w:rsidR="00111E9D" w:rsidRPr="00111E9D" w:rsidRDefault="00111E9D" w:rsidP="00111E9D">
      <w:pPr>
        <w:spacing w:line="240" w:lineRule="auto"/>
        <w:ind w:left="567" w:firstLine="720"/>
        <w:jc w:val="both"/>
        <w:rPr>
          <w:rFonts w:eastAsia="Times New Roman" w:cs="Arial"/>
          <w:b/>
          <w:color w:val="auto"/>
          <w:sz w:val="22"/>
          <w:szCs w:val="24"/>
        </w:rPr>
      </w:pPr>
    </w:p>
    <w:p w14:paraId="28F512BD" w14:textId="77777777" w:rsidR="00111E9D" w:rsidRPr="00111E9D" w:rsidRDefault="00111E9D" w:rsidP="00111E9D">
      <w:pPr>
        <w:framePr w:w="787" w:h="361" w:hSpace="180" w:wrap="around" w:vAnchor="text" w:hAnchor="page" w:x="9862" w:y="1"/>
        <w:pBdr>
          <w:top w:val="single" w:sz="6" w:space="1" w:color="auto"/>
          <w:left w:val="single" w:sz="6" w:space="1" w:color="auto"/>
          <w:bottom w:val="single" w:sz="6" w:space="1" w:color="auto"/>
          <w:right w:val="single" w:sz="6" w:space="1" w:color="auto"/>
        </w:pBdr>
        <w:spacing w:line="240" w:lineRule="auto"/>
        <w:rPr>
          <w:rFonts w:ascii="Cambria" w:eastAsia="Times New Roman" w:hAnsi="Cambria" w:cs="Times New Roman"/>
          <w:color w:val="auto"/>
          <w:szCs w:val="24"/>
        </w:rPr>
      </w:pPr>
    </w:p>
    <w:p w14:paraId="5CDCB599" w14:textId="77777777" w:rsidR="00111E9D" w:rsidRPr="00111E9D" w:rsidRDefault="00111E9D" w:rsidP="00111E9D">
      <w:pPr>
        <w:numPr>
          <w:ilvl w:val="0"/>
          <w:numId w:val="29"/>
        </w:numPr>
        <w:tabs>
          <w:tab w:val="num" w:pos="284"/>
        </w:tabs>
        <w:spacing w:line="240" w:lineRule="auto"/>
        <w:ind w:left="284" w:hanging="284"/>
        <w:rPr>
          <w:rFonts w:eastAsia="Times New Roman" w:cs="Arial"/>
          <w:b/>
          <w:color w:val="auto"/>
          <w:szCs w:val="24"/>
        </w:rPr>
      </w:pPr>
      <w:r w:rsidRPr="00111E9D">
        <w:rPr>
          <w:rFonts w:eastAsia="Times New Roman" w:cs="Arial"/>
          <w:b/>
          <w:color w:val="auto"/>
          <w:szCs w:val="24"/>
        </w:rPr>
        <w:t>Gain the attention of a colleague (by any means possible) and instruct them to alert a member of the emergency control organisation (who will contact Police).</w:t>
      </w:r>
    </w:p>
    <w:p w14:paraId="1A2F9FBA" w14:textId="77777777" w:rsidR="00111E9D" w:rsidRPr="00111E9D" w:rsidRDefault="00111E9D" w:rsidP="00111E9D">
      <w:pPr>
        <w:spacing w:line="240" w:lineRule="auto"/>
        <w:jc w:val="both"/>
        <w:rPr>
          <w:rFonts w:eastAsia="Times New Roman" w:cs="Arial"/>
          <w:b/>
          <w:color w:val="auto"/>
          <w:szCs w:val="24"/>
        </w:rPr>
      </w:pPr>
    </w:p>
    <w:p w14:paraId="300F60B0" w14:textId="77777777" w:rsidR="00111E9D" w:rsidRPr="00111E9D" w:rsidRDefault="00111E9D" w:rsidP="00111E9D">
      <w:pPr>
        <w:spacing w:line="240" w:lineRule="auto"/>
        <w:jc w:val="center"/>
        <w:rPr>
          <w:rFonts w:eastAsia="Times New Roman" w:cs="Arial"/>
          <w:b/>
          <w:color w:val="FF0000"/>
          <w:szCs w:val="24"/>
        </w:rPr>
      </w:pPr>
      <w:r w:rsidRPr="00111E9D">
        <w:rPr>
          <w:rFonts w:eastAsia="Times New Roman" w:cs="Arial"/>
          <w:b/>
          <w:color w:val="FF0000"/>
          <w:szCs w:val="24"/>
        </w:rPr>
        <w:t>-TURN OFF MOBILE PHONES       -DO NOT USE HAND HELD RADIOS</w:t>
      </w:r>
    </w:p>
    <w:p w14:paraId="58FD09AA" w14:textId="77777777" w:rsidR="00111E9D" w:rsidRPr="00111E9D" w:rsidRDefault="00111E9D" w:rsidP="00111E9D">
      <w:pPr>
        <w:spacing w:line="240" w:lineRule="auto"/>
        <w:ind w:left="567"/>
        <w:jc w:val="both"/>
        <w:rPr>
          <w:rFonts w:eastAsia="Times New Roman" w:cs="Arial"/>
          <w:b/>
          <w:color w:val="auto"/>
          <w:sz w:val="22"/>
          <w:szCs w:val="24"/>
        </w:rPr>
      </w:pPr>
    </w:p>
    <w:p w14:paraId="7E68B4C4" w14:textId="77777777" w:rsidR="00111E9D" w:rsidRPr="00111E9D" w:rsidRDefault="00111E9D" w:rsidP="00111E9D">
      <w:pPr>
        <w:spacing w:line="240" w:lineRule="auto"/>
        <w:rPr>
          <w:rFonts w:eastAsia="Times New Roman" w:cs="Arial"/>
          <w:color w:val="auto"/>
          <w:szCs w:val="24"/>
        </w:rPr>
      </w:pPr>
      <w:r w:rsidRPr="00111E9D">
        <w:rPr>
          <w:rFonts w:eastAsia="Times New Roman" w:cs="Arial"/>
          <w:color w:val="auto"/>
          <w:szCs w:val="24"/>
        </w:rPr>
        <w:t xml:space="preserve">Once notified a member of the </w:t>
      </w:r>
      <w:r w:rsidRPr="00111E9D">
        <w:rPr>
          <w:rFonts w:eastAsia="Times New Roman" w:cs="Arial"/>
          <w:b/>
          <w:color w:val="auto"/>
          <w:szCs w:val="24"/>
        </w:rPr>
        <w:t>EMERGENCY CONTROL ORGANISATION</w:t>
      </w:r>
      <w:r w:rsidRPr="00111E9D">
        <w:rPr>
          <w:rFonts w:eastAsia="Times New Roman" w:cs="Arial"/>
          <w:color w:val="auto"/>
          <w:szCs w:val="24"/>
        </w:rPr>
        <w:t xml:space="preserve"> must:</w:t>
      </w:r>
    </w:p>
    <w:p w14:paraId="11EBC6A1" w14:textId="77777777" w:rsidR="00111E9D" w:rsidRPr="00111E9D" w:rsidRDefault="00111E9D" w:rsidP="00111E9D">
      <w:pPr>
        <w:spacing w:line="240" w:lineRule="auto"/>
        <w:ind w:left="567" w:firstLine="720"/>
        <w:jc w:val="both"/>
        <w:rPr>
          <w:rFonts w:eastAsia="Times New Roman" w:cs="Arial"/>
          <w:b/>
          <w:color w:val="auto"/>
          <w:szCs w:val="24"/>
        </w:rPr>
      </w:pPr>
      <w:r w:rsidRPr="00111E9D">
        <w:rPr>
          <w:rFonts w:eastAsia="Times New Roman" w:cs="Arial"/>
          <w:b/>
          <w:color w:val="auto"/>
          <w:szCs w:val="24"/>
        </w:rPr>
        <w:t xml:space="preserve">  </w:t>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r>
      <w:r w:rsidRPr="00111E9D">
        <w:rPr>
          <w:rFonts w:eastAsia="Times New Roman" w:cs="Arial"/>
          <w:b/>
          <w:color w:val="auto"/>
          <w:szCs w:val="24"/>
        </w:rPr>
        <w:tab/>
        <w:t xml:space="preserve">                  Check</w:t>
      </w:r>
    </w:p>
    <w:p w14:paraId="1D2FD8E5" w14:textId="77777777" w:rsidR="00111E9D" w:rsidRPr="00111E9D" w:rsidRDefault="00111E9D" w:rsidP="00111E9D">
      <w:pPr>
        <w:framePr w:w="787" w:h="361" w:hSpace="180" w:wrap="around" w:vAnchor="text" w:hAnchor="page" w:x="9862" w:y="25"/>
        <w:pBdr>
          <w:top w:val="single" w:sz="6" w:space="1" w:color="auto"/>
          <w:left w:val="single" w:sz="6" w:space="1" w:color="auto"/>
          <w:bottom w:val="single" w:sz="6" w:space="1" w:color="auto"/>
          <w:right w:val="single" w:sz="6" w:space="1" w:color="auto"/>
        </w:pBdr>
        <w:spacing w:before="120" w:line="240" w:lineRule="auto"/>
        <w:rPr>
          <w:rFonts w:ascii="Cambria" w:eastAsia="Times New Roman" w:hAnsi="Cambria" w:cs="Times New Roman"/>
          <w:color w:val="auto"/>
          <w:szCs w:val="24"/>
        </w:rPr>
      </w:pPr>
    </w:p>
    <w:p w14:paraId="4FA08AD4" w14:textId="77777777" w:rsidR="00111E9D" w:rsidRPr="00111E9D" w:rsidRDefault="00111E9D" w:rsidP="00111E9D">
      <w:pPr>
        <w:numPr>
          <w:ilvl w:val="0"/>
          <w:numId w:val="30"/>
        </w:numPr>
        <w:tabs>
          <w:tab w:val="num" w:pos="-1134"/>
          <w:tab w:val="left" w:pos="284"/>
        </w:tabs>
        <w:spacing w:before="120" w:line="240" w:lineRule="auto"/>
        <w:ind w:left="284" w:hanging="284"/>
        <w:rPr>
          <w:rFonts w:eastAsia="Times New Roman" w:cs="Arial"/>
          <w:b/>
          <w:color w:val="auto"/>
          <w:szCs w:val="24"/>
        </w:rPr>
      </w:pPr>
      <w:r w:rsidRPr="00111E9D">
        <w:rPr>
          <w:rFonts w:eastAsia="Times New Roman" w:cs="Arial"/>
          <w:b/>
          <w:color w:val="auto"/>
          <w:szCs w:val="24"/>
        </w:rPr>
        <w:t xml:space="preserve">Ensure that the Chief Warden is notified immediately and that the police are contacted. </w:t>
      </w:r>
    </w:p>
    <w:p w14:paraId="5CFAC559" w14:textId="77777777" w:rsidR="00111E9D" w:rsidRPr="00111E9D" w:rsidRDefault="00111E9D" w:rsidP="00111E9D">
      <w:pPr>
        <w:spacing w:line="240" w:lineRule="auto"/>
        <w:ind w:left="567"/>
        <w:jc w:val="both"/>
        <w:rPr>
          <w:rFonts w:eastAsia="Times New Roman" w:cs="Arial"/>
          <w:b/>
          <w:color w:val="auto"/>
          <w:szCs w:val="24"/>
        </w:rPr>
      </w:pPr>
    </w:p>
    <w:p w14:paraId="1B71DB79" w14:textId="77777777" w:rsidR="00111E9D" w:rsidRPr="00111E9D" w:rsidRDefault="00111E9D" w:rsidP="00111E9D">
      <w:pPr>
        <w:numPr>
          <w:ilvl w:val="0"/>
          <w:numId w:val="28"/>
        </w:numPr>
        <w:spacing w:line="240" w:lineRule="auto"/>
        <w:ind w:left="567" w:hanging="141"/>
        <w:jc w:val="both"/>
        <w:rPr>
          <w:rFonts w:eastAsia="Times New Roman" w:cs="Arial"/>
          <w:b/>
          <w:color w:val="auto"/>
          <w:szCs w:val="24"/>
        </w:rPr>
      </w:pPr>
      <w:r w:rsidRPr="00111E9D">
        <w:rPr>
          <w:rFonts w:eastAsia="Times New Roman" w:cs="Arial"/>
          <w:b/>
          <w:color w:val="auto"/>
          <w:szCs w:val="24"/>
        </w:rPr>
        <w:t xml:space="preserve">  DO NOT do or say anything that may encourage irrational behaviour.</w:t>
      </w:r>
    </w:p>
    <w:p w14:paraId="79FD7942" w14:textId="77777777" w:rsidR="00111E9D" w:rsidRPr="00111E9D" w:rsidRDefault="00111E9D" w:rsidP="00111E9D">
      <w:pPr>
        <w:spacing w:line="240" w:lineRule="auto"/>
        <w:ind w:left="567"/>
        <w:jc w:val="both"/>
        <w:rPr>
          <w:rFonts w:eastAsia="Times New Roman" w:cs="Arial"/>
          <w:b/>
          <w:color w:val="auto"/>
          <w:szCs w:val="24"/>
        </w:rPr>
      </w:pPr>
    </w:p>
    <w:p w14:paraId="0C21E40C" w14:textId="77777777" w:rsidR="00111E9D" w:rsidRPr="00111E9D" w:rsidRDefault="00111E9D" w:rsidP="00111E9D">
      <w:pPr>
        <w:numPr>
          <w:ilvl w:val="0"/>
          <w:numId w:val="28"/>
        </w:numPr>
        <w:tabs>
          <w:tab w:val="num" w:pos="851"/>
        </w:tabs>
        <w:spacing w:line="240" w:lineRule="auto"/>
        <w:ind w:left="426" w:firstLine="0"/>
        <w:jc w:val="both"/>
        <w:rPr>
          <w:rFonts w:eastAsia="Times New Roman" w:cs="Arial"/>
          <w:b/>
          <w:color w:val="auto"/>
          <w:szCs w:val="24"/>
        </w:rPr>
      </w:pPr>
      <w:r w:rsidRPr="00111E9D">
        <w:rPr>
          <w:rFonts w:eastAsia="Times New Roman" w:cs="Arial"/>
          <w:b/>
          <w:color w:val="auto"/>
          <w:szCs w:val="24"/>
        </w:rPr>
        <w:t>DO NOT touch any suspicious object found.</w:t>
      </w:r>
    </w:p>
    <w:p w14:paraId="0B3658A2" w14:textId="77777777" w:rsidR="00111E9D" w:rsidRPr="00111E9D" w:rsidRDefault="00111E9D" w:rsidP="00111E9D">
      <w:pPr>
        <w:spacing w:line="240" w:lineRule="auto"/>
        <w:ind w:left="567"/>
        <w:jc w:val="both"/>
        <w:rPr>
          <w:rFonts w:eastAsia="Times New Roman" w:cs="Arial"/>
          <w:color w:val="auto"/>
          <w:sz w:val="22"/>
          <w:szCs w:val="24"/>
        </w:rPr>
      </w:pPr>
    </w:p>
    <w:p w14:paraId="3EF30223" w14:textId="77777777" w:rsidR="00111E9D" w:rsidRPr="00111E9D" w:rsidRDefault="00111E9D" w:rsidP="00111E9D">
      <w:pPr>
        <w:framePr w:w="787" w:h="361" w:hSpace="180" w:wrap="around" w:vAnchor="text" w:hAnchor="page" w:x="9862" w:y="1"/>
        <w:pBdr>
          <w:top w:val="single" w:sz="6" w:space="1" w:color="auto"/>
          <w:left w:val="single" w:sz="6" w:space="1" w:color="auto"/>
          <w:bottom w:val="single" w:sz="6" w:space="1" w:color="auto"/>
          <w:right w:val="single" w:sz="6" w:space="1" w:color="auto"/>
        </w:pBdr>
        <w:spacing w:line="240" w:lineRule="auto"/>
        <w:rPr>
          <w:rFonts w:ascii="Cambria" w:eastAsia="Times New Roman" w:hAnsi="Cambria" w:cs="Times New Roman"/>
          <w:color w:val="auto"/>
          <w:szCs w:val="24"/>
        </w:rPr>
      </w:pPr>
    </w:p>
    <w:p w14:paraId="0BA5D6E7" w14:textId="77777777" w:rsidR="00111E9D" w:rsidRPr="00111E9D" w:rsidRDefault="00111E9D" w:rsidP="00111E9D">
      <w:pPr>
        <w:numPr>
          <w:ilvl w:val="0"/>
          <w:numId w:val="30"/>
        </w:numPr>
        <w:tabs>
          <w:tab w:val="num" w:pos="-1134"/>
        </w:tabs>
        <w:spacing w:line="240" w:lineRule="auto"/>
        <w:ind w:left="284" w:hanging="284"/>
        <w:rPr>
          <w:rFonts w:eastAsia="Times New Roman" w:cs="Arial"/>
          <w:b/>
          <w:color w:val="auto"/>
          <w:szCs w:val="24"/>
        </w:rPr>
      </w:pPr>
      <w:r w:rsidRPr="00111E9D">
        <w:rPr>
          <w:rFonts w:eastAsia="Times New Roman" w:cs="Arial"/>
          <w:b/>
          <w:color w:val="auto"/>
          <w:szCs w:val="24"/>
        </w:rPr>
        <w:t>Following evaluation of the bomb threat, the Chief Warden may organise the emergency control personnel to conduct a routine search based on the available information.</w:t>
      </w:r>
    </w:p>
    <w:p w14:paraId="74321BC1" w14:textId="77777777" w:rsidR="00111E9D" w:rsidRPr="00111E9D" w:rsidRDefault="00111E9D" w:rsidP="00111E9D">
      <w:pPr>
        <w:spacing w:line="240" w:lineRule="auto"/>
        <w:ind w:left="567"/>
        <w:jc w:val="both"/>
        <w:rPr>
          <w:rFonts w:eastAsia="Times New Roman" w:cs="Arial"/>
          <w:b/>
          <w:color w:val="auto"/>
          <w:szCs w:val="24"/>
        </w:rPr>
      </w:pPr>
    </w:p>
    <w:p w14:paraId="415FB206" w14:textId="77777777" w:rsidR="00111E9D" w:rsidRPr="00111E9D" w:rsidRDefault="00111E9D" w:rsidP="00111E9D">
      <w:pPr>
        <w:framePr w:w="787" w:h="361" w:hSpace="180" w:wrap="around" w:vAnchor="text" w:hAnchor="page" w:x="9862" w:y="1"/>
        <w:pBdr>
          <w:top w:val="single" w:sz="6" w:space="1" w:color="auto"/>
          <w:left w:val="single" w:sz="6" w:space="1" w:color="auto"/>
          <w:bottom w:val="single" w:sz="6" w:space="1" w:color="auto"/>
          <w:right w:val="single" w:sz="6" w:space="1" w:color="auto"/>
        </w:pBdr>
        <w:spacing w:line="240" w:lineRule="auto"/>
        <w:ind w:firstLine="567"/>
        <w:rPr>
          <w:rFonts w:ascii="Cambria" w:eastAsia="Times New Roman" w:hAnsi="Cambria" w:cs="Times New Roman"/>
          <w:color w:val="auto"/>
          <w:szCs w:val="24"/>
        </w:rPr>
      </w:pPr>
    </w:p>
    <w:p w14:paraId="0F3D7436" w14:textId="77777777" w:rsidR="00111E9D" w:rsidRPr="00111E9D" w:rsidRDefault="00111E9D" w:rsidP="00111E9D">
      <w:pPr>
        <w:numPr>
          <w:ilvl w:val="0"/>
          <w:numId w:val="30"/>
        </w:numPr>
        <w:tabs>
          <w:tab w:val="num" w:pos="-1134"/>
        </w:tabs>
        <w:spacing w:line="240" w:lineRule="auto"/>
        <w:ind w:left="284" w:hanging="284"/>
        <w:rPr>
          <w:rFonts w:eastAsia="Times New Roman" w:cs="Arial"/>
          <w:b/>
          <w:color w:val="auto"/>
          <w:szCs w:val="24"/>
        </w:rPr>
      </w:pPr>
      <w:r w:rsidRPr="00111E9D">
        <w:rPr>
          <w:rFonts w:eastAsia="Times New Roman" w:cs="Arial"/>
          <w:b/>
          <w:color w:val="auto"/>
          <w:szCs w:val="24"/>
        </w:rPr>
        <w:t>Ensure that doors and windows are left open to lessen the blast effect;</w:t>
      </w:r>
    </w:p>
    <w:p w14:paraId="43A001E6" w14:textId="77777777" w:rsidR="00111E9D" w:rsidRPr="00111E9D" w:rsidRDefault="00111E9D" w:rsidP="00111E9D">
      <w:pPr>
        <w:spacing w:line="240" w:lineRule="auto"/>
        <w:ind w:left="567"/>
        <w:jc w:val="both"/>
        <w:rPr>
          <w:rFonts w:eastAsia="Times New Roman" w:cs="Arial"/>
          <w:b/>
          <w:color w:val="auto"/>
          <w:szCs w:val="24"/>
        </w:rPr>
      </w:pPr>
    </w:p>
    <w:p w14:paraId="6C75BCED" w14:textId="77777777" w:rsidR="00111E9D" w:rsidRPr="00111E9D" w:rsidRDefault="00111E9D" w:rsidP="00111E9D">
      <w:pPr>
        <w:framePr w:w="787" w:h="361" w:hSpace="180" w:wrap="around" w:vAnchor="text" w:hAnchor="page" w:x="9862" w:y="1"/>
        <w:pBdr>
          <w:top w:val="single" w:sz="6" w:space="1" w:color="auto"/>
          <w:left w:val="single" w:sz="6" w:space="1" w:color="auto"/>
          <w:bottom w:val="single" w:sz="6" w:space="1" w:color="auto"/>
          <w:right w:val="single" w:sz="6" w:space="1" w:color="auto"/>
        </w:pBdr>
        <w:spacing w:line="240" w:lineRule="auto"/>
        <w:rPr>
          <w:rFonts w:ascii="Cambria" w:eastAsia="Times New Roman" w:hAnsi="Cambria" w:cs="Times New Roman"/>
          <w:color w:val="auto"/>
          <w:szCs w:val="24"/>
        </w:rPr>
      </w:pPr>
    </w:p>
    <w:p w14:paraId="7BDDD145" w14:textId="77777777" w:rsidR="00111E9D" w:rsidRPr="00111E9D" w:rsidRDefault="00111E9D" w:rsidP="00111E9D">
      <w:pPr>
        <w:numPr>
          <w:ilvl w:val="0"/>
          <w:numId w:val="30"/>
        </w:numPr>
        <w:tabs>
          <w:tab w:val="num" w:pos="-1134"/>
        </w:tabs>
        <w:spacing w:line="240" w:lineRule="auto"/>
        <w:ind w:left="284" w:hanging="284"/>
        <w:rPr>
          <w:rFonts w:eastAsia="Times New Roman" w:cs="Arial"/>
          <w:b/>
          <w:color w:val="auto"/>
          <w:szCs w:val="24"/>
        </w:rPr>
      </w:pPr>
      <w:r w:rsidRPr="00111E9D">
        <w:rPr>
          <w:rFonts w:eastAsia="Times New Roman" w:cs="Arial"/>
          <w:b/>
          <w:color w:val="auto"/>
          <w:szCs w:val="24"/>
        </w:rPr>
        <w:t>Emergency control personnel should report back to the Chief Warden after the completion of the search.</w:t>
      </w:r>
    </w:p>
    <w:p w14:paraId="07B249F8" w14:textId="77777777" w:rsidR="00111E9D" w:rsidRPr="00111E9D" w:rsidRDefault="00111E9D" w:rsidP="00111E9D">
      <w:pPr>
        <w:spacing w:line="240" w:lineRule="auto"/>
        <w:ind w:left="284"/>
        <w:jc w:val="both"/>
        <w:rPr>
          <w:rFonts w:eastAsia="Times New Roman" w:cs="Arial"/>
          <w:b/>
          <w:color w:val="auto"/>
          <w:szCs w:val="24"/>
        </w:rPr>
      </w:pPr>
    </w:p>
    <w:p w14:paraId="5DCC52FC" w14:textId="77777777" w:rsidR="00111E9D" w:rsidRPr="00111E9D" w:rsidRDefault="00111E9D" w:rsidP="00111E9D">
      <w:pPr>
        <w:framePr w:w="787" w:h="361" w:hSpace="180" w:wrap="around" w:vAnchor="text" w:hAnchor="page" w:x="9862" w:y="1"/>
        <w:pBdr>
          <w:top w:val="single" w:sz="6" w:space="1" w:color="auto"/>
          <w:left w:val="single" w:sz="6" w:space="1" w:color="auto"/>
          <w:bottom w:val="single" w:sz="6" w:space="1" w:color="auto"/>
          <w:right w:val="single" w:sz="6" w:space="1" w:color="auto"/>
        </w:pBdr>
        <w:spacing w:line="240" w:lineRule="auto"/>
        <w:jc w:val="both"/>
        <w:rPr>
          <w:rFonts w:eastAsia="Times New Roman" w:cs="Arial"/>
          <w:b/>
          <w:color w:val="auto"/>
          <w:szCs w:val="24"/>
        </w:rPr>
      </w:pPr>
    </w:p>
    <w:p w14:paraId="0298679D" w14:textId="77777777" w:rsidR="00111E9D" w:rsidRPr="00111E9D" w:rsidRDefault="00111E9D" w:rsidP="00111E9D">
      <w:pPr>
        <w:numPr>
          <w:ilvl w:val="0"/>
          <w:numId w:val="30"/>
        </w:numPr>
        <w:tabs>
          <w:tab w:val="num" w:pos="-1134"/>
        </w:tabs>
        <w:spacing w:line="240" w:lineRule="auto"/>
        <w:ind w:left="284" w:hanging="284"/>
        <w:rPr>
          <w:rFonts w:eastAsia="Times New Roman" w:cs="Arial"/>
          <w:b/>
          <w:color w:val="auto"/>
          <w:szCs w:val="24"/>
        </w:rPr>
      </w:pPr>
      <w:r w:rsidRPr="00111E9D">
        <w:rPr>
          <w:rFonts w:eastAsia="Times New Roman" w:cs="Arial"/>
          <w:b/>
          <w:color w:val="auto"/>
          <w:szCs w:val="24"/>
        </w:rPr>
        <w:t>If a suspicious object is found, or if the wording of the threat       identified a particular place, then the decision to evacuate may be    exercised.</w:t>
      </w:r>
    </w:p>
    <w:p w14:paraId="2BCBB240" w14:textId="77777777" w:rsidR="00111E9D" w:rsidRPr="00111E9D" w:rsidRDefault="00111E9D" w:rsidP="00111E9D">
      <w:pPr>
        <w:spacing w:line="240" w:lineRule="auto"/>
        <w:ind w:firstLine="1985"/>
        <w:jc w:val="both"/>
        <w:rPr>
          <w:rFonts w:eastAsia="Times New Roman" w:cs="Arial"/>
          <w:b/>
          <w:color w:val="auto"/>
          <w:szCs w:val="24"/>
        </w:rPr>
      </w:pPr>
      <w:r w:rsidRPr="00111E9D">
        <w:rPr>
          <w:rFonts w:eastAsia="Times New Roman" w:cs="Arial"/>
          <w:b/>
          <w:color w:val="auto"/>
          <w:szCs w:val="24"/>
        </w:rPr>
        <w:t>If a suspected explosive device is found:</w:t>
      </w:r>
    </w:p>
    <w:p w14:paraId="40820E47" w14:textId="77777777" w:rsidR="00111E9D" w:rsidRPr="00111E9D" w:rsidRDefault="00111E9D" w:rsidP="00111E9D">
      <w:pPr>
        <w:numPr>
          <w:ilvl w:val="0"/>
          <w:numId w:val="31"/>
        </w:numPr>
        <w:tabs>
          <w:tab w:val="num" w:pos="1985"/>
        </w:tabs>
        <w:spacing w:before="60" w:line="240" w:lineRule="auto"/>
        <w:ind w:hanging="219"/>
        <w:jc w:val="both"/>
        <w:rPr>
          <w:rFonts w:eastAsia="Times New Roman" w:cs="Arial"/>
          <w:b/>
          <w:color w:val="auto"/>
          <w:szCs w:val="24"/>
        </w:rPr>
      </w:pPr>
      <w:r w:rsidRPr="00111E9D">
        <w:rPr>
          <w:rFonts w:eastAsia="Times New Roman" w:cs="Arial"/>
          <w:b/>
          <w:color w:val="auto"/>
          <w:szCs w:val="24"/>
        </w:rPr>
        <w:t>Do not touch it or move it;</w:t>
      </w:r>
    </w:p>
    <w:p w14:paraId="586AA025" w14:textId="77777777" w:rsidR="00111E9D" w:rsidRPr="00111E9D" w:rsidRDefault="00111E9D" w:rsidP="00111E9D">
      <w:pPr>
        <w:numPr>
          <w:ilvl w:val="0"/>
          <w:numId w:val="31"/>
        </w:numPr>
        <w:spacing w:before="60" w:line="240" w:lineRule="auto"/>
        <w:ind w:hanging="218"/>
        <w:jc w:val="both"/>
        <w:rPr>
          <w:rFonts w:eastAsia="Times New Roman" w:cs="Arial"/>
          <w:b/>
          <w:color w:val="auto"/>
          <w:szCs w:val="24"/>
        </w:rPr>
      </w:pPr>
      <w:r w:rsidRPr="00111E9D">
        <w:rPr>
          <w:rFonts w:eastAsia="Times New Roman" w:cs="Arial"/>
          <w:b/>
          <w:color w:val="auto"/>
          <w:szCs w:val="24"/>
        </w:rPr>
        <w:t>Clear the area;</w:t>
      </w:r>
    </w:p>
    <w:p w14:paraId="0D8E89EE" w14:textId="77777777" w:rsidR="00111E9D" w:rsidRPr="00111E9D" w:rsidRDefault="00111E9D" w:rsidP="00111E9D">
      <w:pPr>
        <w:numPr>
          <w:ilvl w:val="0"/>
          <w:numId w:val="31"/>
        </w:numPr>
        <w:spacing w:before="60" w:line="240" w:lineRule="auto"/>
        <w:ind w:hanging="218"/>
        <w:jc w:val="both"/>
        <w:rPr>
          <w:rFonts w:eastAsia="Times New Roman" w:cs="Arial"/>
          <w:b/>
          <w:color w:val="auto"/>
          <w:szCs w:val="24"/>
        </w:rPr>
      </w:pPr>
      <w:r w:rsidRPr="00111E9D">
        <w:rPr>
          <w:rFonts w:eastAsia="Times New Roman" w:cs="Arial"/>
          <w:b/>
          <w:color w:val="auto"/>
          <w:szCs w:val="24"/>
        </w:rPr>
        <w:t>Notify an emergency warden immediately;</w:t>
      </w:r>
    </w:p>
    <w:p w14:paraId="304E24D0" w14:textId="77777777" w:rsidR="00111E9D" w:rsidRPr="00111E9D" w:rsidRDefault="00111E9D" w:rsidP="00111E9D">
      <w:pPr>
        <w:numPr>
          <w:ilvl w:val="0"/>
          <w:numId w:val="31"/>
        </w:numPr>
        <w:spacing w:before="60" w:line="240" w:lineRule="auto"/>
        <w:ind w:hanging="218"/>
        <w:jc w:val="both"/>
        <w:rPr>
          <w:rFonts w:eastAsia="Times New Roman" w:cs="Arial"/>
          <w:b/>
          <w:color w:val="auto"/>
          <w:szCs w:val="24"/>
        </w:rPr>
      </w:pPr>
      <w:r w:rsidRPr="00111E9D">
        <w:rPr>
          <w:rFonts w:eastAsia="Times New Roman" w:cs="Arial"/>
          <w:b/>
          <w:color w:val="auto"/>
          <w:szCs w:val="24"/>
        </w:rPr>
        <w:t>Follow the directions given;</w:t>
      </w:r>
    </w:p>
    <w:p w14:paraId="40E6FFA0" w14:textId="77777777" w:rsidR="00111E9D" w:rsidRPr="00111E9D" w:rsidRDefault="00111E9D" w:rsidP="00111E9D">
      <w:pPr>
        <w:numPr>
          <w:ilvl w:val="0"/>
          <w:numId w:val="31"/>
        </w:numPr>
        <w:tabs>
          <w:tab w:val="num" w:pos="1843"/>
        </w:tabs>
        <w:spacing w:before="60" w:line="240" w:lineRule="auto"/>
        <w:ind w:hanging="219"/>
        <w:jc w:val="both"/>
        <w:rPr>
          <w:rFonts w:eastAsia="Times New Roman" w:cs="Arial"/>
          <w:b/>
          <w:color w:val="auto"/>
          <w:sz w:val="22"/>
          <w:szCs w:val="24"/>
        </w:rPr>
      </w:pPr>
      <w:r w:rsidRPr="00111E9D">
        <w:rPr>
          <w:rFonts w:eastAsia="Times New Roman" w:cs="Arial"/>
          <w:b/>
          <w:color w:val="auto"/>
          <w:szCs w:val="24"/>
        </w:rPr>
        <w:t>Prevent all persons from entering the area where the device is located</w:t>
      </w:r>
      <w:r w:rsidRPr="00111E9D">
        <w:rPr>
          <w:rFonts w:eastAsia="Times New Roman" w:cs="Arial"/>
          <w:b/>
          <w:color w:val="auto"/>
          <w:sz w:val="22"/>
          <w:szCs w:val="24"/>
        </w:rPr>
        <w:t>.</w:t>
      </w:r>
    </w:p>
    <w:p w14:paraId="78E98293" w14:textId="77777777" w:rsidR="00111E9D" w:rsidRPr="00111E9D" w:rsidRDefault="00111E9D" w:rsidP="00111E9D">
      <w:pPr>
        <w:spacing w:before="60" w:line="240" w:lineRule="auto"/>
        <w:jc w:val="both"/>
        <w:rPr>
          <w:rFonts w:eastAsia="Times New Roman" w:cs="Arial"/>
          <w:b/>
          <w:color w:val="auto"/>
          <w:sz w:val="22"/>
          <w:szCs w:val="24"/>
        </w:rPr>
      </w:pPr>
    </w:p>
    <w:p w14:paraId="6CE16079" w14:textId="2E16F1C9" w:rsidR="00111E9D" w:rsidRPr="00111E9D" w:rsidRDefault="00111E9D" w:rsidP="00111E9D">
      <w:pPr>
        <w:spacing w:line="240" w:lineRule="auto"/>
        <w:jc w:val="center"/>
      </w:pPr>
      <w:r w:rsidRPr="00111E9D">
        <w:rPr>
          <w:rFonts w:eastAsia="Times New Roman" w:cs="Arial"/>
          <w:b/>
          <w:color w:val="FF0000"/>
          <w:szCs w:val="24"/>
        </w:rPr>
        <w:t>-TURN OFF MOBILE PHONES       -DO NOT USE HAND HELD RADIOS</w:t>
      </w:r>
    </w:p>
    <w:sectPr w:rsidR="00111E9D" w:rsidRPr="00111E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06C7F" w14:textId="77777777" w:rsidR="00B346BE" w:rsidRDefault="00B346BE" w:rsidP="002F16AA">
      <w:pPr>
        <w:spacing w:line="240" w:lineRule="auto"/>
      </w:pPr>
      <w:r>
        <w:separator/>
      </w:r>
    </w:p>
  </w:endnote>
  <w:endnote w:type="continuationSeparator" w:id="0">
    <w:p w14:paraId="2629275E" w14:textId="77777777" w:rsidR="00B346BE" w:rsidRDefault="00B346BE" w:rsidP="002F1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966F" w14:textId="18BFE286" w:rsidR="00B346BE" w:rsidRPr="002F16AA" w:rsidRDefault="00B346BE" w:rsidP="002F16AA">
    <w:pPr>
      <w:pStyle w:val="Footer"/>
      <w:rPr>
        <w:sz w:val="20"/>
        <w:szCs w:val="20"/>
      </w:rPr>
    </w:pPr>
    <w:r w:rsidRPr="002F16AA">
      <w:rPr>
        <w:sz w:val="20"/>
        <w:szCs w:val="20"/>
      </w:rPr>
      <w:t>&lt;Event Name&gt; Event Management Plan</w:t>
    </w:r>
    <w:r w:rsidRPr="002F16AA">
      <w:rPr>
        <w:sz w:val="20"/>
        <w:szCs w:val="20"/>
      </w:rPr>
      <w:tab/>
    </w:r>
    <w:r w:rsidRPr="002F16AA">
      <w:rPr>
        <w:sz w:val="20"/>
        <w:szCs w:val="20"/>
      </w:rPr>
      <w:tab/>
    </w:r>
    <w:r w:rsidRPr="002F16AA">
      <w:rPr>
        <w:sz w:val="20"/>
        <w:szCs w:val="20"/>
      </w:rPr>
      <w:fldChar w:fldCharType="begin"/>
    </w:r>
    <w:r w:rsidRPr="002F16AA">
      <w:rPr>
        <w:sz w:val="20"/>
        <w:szCs w:val="20"/>
      </w:rPr>
      <w:instrText xml:space="preserve"> PAGE   \* MERGEFORMAT </w:instrText>
    </w:r>
    <w:r w:rsidRPr="002F16AA">
      <w:rPr>
        <w:sz w:val="20"/>
        <w:szCs w:val="20"/>
      </w:rPr>
      <w:fldChar w:fldCharType="separate"/>
    </w:r>
    <w:r w:rsidR="00F8299E">
      <w:rPr>
        <w:noProof/>
        <w:sz w:val="20"/>
        <w:szCs w:val="20"/>
      </w:rPr>
      <w:t>1</w:t>
    </w:r>
    <w:r w:rsidRPr="002F16AA">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0A596" w14:textId="77777777" w:rsidR="00B346BE" w:rsidRDefault="00B346BE" w:rsidP="002F16AA">
      <w:pPr>
        <w:spacing w:line="240" w:lineRule="auto"/>
      </w:pPr>
      <w:r>
        <w:separator/>
      </w:r>
    </w:p>
  </w:footnote>
  <w:footnote w:type="continuationSeparator" w:id="0">
    <w:p w14:paraId="3C790211" w14:textId="77777777" w:rsidR="00B346BE" w:rsidRDefault="00B346BE" w:rsidP="002F16A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76F84C"/>
    <w:lvl w:ilvl="0">
      <w:numFmt w:val="decimal"/>
      <w:lvlText w:val="*"/>
      <w:lvlJc w:val="left"/>
      <w:rPr>
        <w:rFonts w:cs="Times New Roman"/>
      </w:rPr>
    </w:lvl>
  </w:abstractNum>
  <w:abstractNum w:abstractNumId="1">
    <w:nsid w:val="00415B10"/>
    <w:multiLevelType w:val="hybridMultilevel"/>
    <w:tmpl w:val="951A8F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02175189"/>
    <w:multiLevelType w:val="hybridMultilevel"/>
    <w:tmpl w:val="7E0ADA5A"/>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
    <w:nsid w:val="045D217E"/>
    <w:multiLevelType w:val="hybridMultilevel"/>
    <w:tmpl w:val="EA7AD096"/>
    <w:lvl w:ilvl="0" w:tplc="89FE520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E3497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B6A1E5D"/>
    <w:multiLevelType w:val="hybridMultilevel"/>
    <w:tmpl w:val="077EC2FA"/>
    <w:lvl w:ilvl="0" w:tplc="6578044A">
      <w:start w:val="1"/>
      <w:numFmt w:val="bullet"/>
      <w:lvlText w:val=""/>
      <w:lvlJc w:val="left"/>
      <w:pPr>
        <w:tabs>
          <w:tab w:val="num" w:pos="502"/>
        </w:tabs>
        <w:ind w:left="502" w:hanging="360"/>
      </w:pPr>
      <w:rPr>
        <w:rFonts w:ascii="Symbol" w:hAnsi="Symbol" w:hint="default"/>
        <w:color w:val="auto"/>
      </w:rPr>
    </w:lvl>
    <w:lvl w:ilvl="1" w:tplc="0C090003" w:tentative="1">
      <w:start w:val="1"/>
      <w:numFmt w:val="bullet"/>
      <w:lvlText w:val="o"/>
      <w:lvlJc w:val="left"/>
      <w:pPr>
        <w:tabs>
          <w:tab w:val="num" w:pos="1222"/>
        </w:tabs>
        <w:ind w:left="1222" w:hanging="360"/>
      </w:pPr>
      <w:rPr>
        <w:rFonts w:ascii="Courier New" w:hAnsi="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6">
    <w:nsid w:val="132D62AE"/>
    <w:multiLevelType w:val="hybridMultilevel"/>
    <w:tmpl w:val="FE76A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63824A7"/>
    <w:multiLevelType w:val="hybridMultilevel"/>
    <w:tmpl w:val="CB76E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4834D0"/>
    <w:multiLevelType w:val="multilevel"/>
    <w:tmpl w:val="501E1E82"/>
    <w:lvl w:ilvl="0">
      <w:start w:val="1"/>
      <w:numFmt w:val="decimal"/>
      <w:lvlText w:val="%1."/>
      <w:lvlJc w:val="left"/>
      <w:pPr>
        <w:tabs>
          <w:tab w:val="num" w:pos="643"/>
        </w:tabs>
        <w:ind w:left="643" w:hanging="360"/>
      </w:pPr>
    </w:lvl>
    <w:lvl w:ilvl="1">
      <w:start w:val="1"/>
      <w:numFmt w:val="lowerLetter"/>
      <w:lvlText w:val="%2)"/>
      <w:lvlJc w:val="left"/>
      <w:pPr>
        <w:tabs>
          <w:tab w:val="num" w:pos="1003"/>
        </w:tabs>
        <w:ind w:left="1003" w:hanging="360"/>
      </w:pPr>
    </w:lvl>
    <w:lvl w:ilvl="2">
      <w:start w:val="1"/>
      <w:numFmt w:val="lowerRoman"/>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lowerLetter"/>
      <w:lvlText w:val="(%5)"/>
      <w:lvlJc w:val="left"/>
      <w:pPr>
        <w:tabs>
          <w:tab w:val="num" w:pos="2083"/>
        </w:tabs>
        <w:ind w:left="2083" w:hanging="360"/>
      </w:pPr>
    </w:lvl>
    <w:lvl w:ilvl="5">
      <w:start w:val="1"/>
      <w:numFmt w:val="lowerRoman"/>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lowerLetter"/>
      <w:lvlText w:val="%8."/>
      <w:lvlJc w:val="left"/>
      <w:pPr>
        <w:tabs>
          <w:tab w:val="num" w:pos="3163"/>
        </w:tabs>
        <w:ind w:left="3163" w:hanging="360"/>
      </w:pPr>
    </w:lvl>
    <w:lvl w:ilvl="8">
      <w:start w:val="1"/>
      <w:numFmt w:val="lowerRoman"/>
      <w:lvlText w:val="%9."/>
      <w:lvlJc w:val="left"/>
      <w:pPr>
        <w:tabs>
          <w:tab w:val="num" w:pos="3523"/>
        </w:tabs>
        <w:ind w:left="3523" w:hanging="360"/>
      </w:pPr>
    </w:lvl>
  </w:abstractNum>
  <w:abstractNum w:abstractNumId="9">
    <w:nsid w:val="203550CE"/>
    <w:multiLevelType w:val="hybridMultilevel"/>
    <w:tmpl w:val="EDF091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3F45ED"/>
    <w:multiLevelType w:val="hybridMultilevel"/>
    <w:tmpl w:val="C5A603E4"/>
    <w:lvl w:ilvl="0" w:tplc="E5A69094">
      <w:start w:val="1"/>
      <w:numFmt w:val="bullet"/>
      <w:lvlText w:val=""/>
      <w:legacy w:legacy="1" w:legacySpace="0" w:legacyIndent="283"/>
      <w:lvlJc w:val="left"/>
      <w:pPr>
        <w:ind w:left="566" w:hanging="283"/>
      </w:pPr>
      <w:rPr>
        <w:rFonts w:ascii="Symbol" w:hAnsi="Symbol" w:hint="default"/>
      </w:rPr>
    </w:lvl>
    <w:lvl w:ilvl="1" w:tplc="0C09000F">
      <w:start w:val="1"/>
      <w:numFmt w:val="decimal"/>
      <w:lvlText w:val="%2."/>
      <w:lvlJc w:val="left"/>
      <w:pPr>
        <w:tabs>
          <w:tab w:val="num" w:pos="1712"/>
        </w:tabs>
        <w:ind w:left="1712" w:hanging="360"/>
      </w:pPr>
      <w:rPr>
        <w:rFonts w:cs="Times New Roman" w:hint="default"/>
      </w:rPr>
    </w:lvl>
    <w:lvl w:ilvl="2" w:tplc="0C090005" w:tentative="1">
      <w:start w:val="1"/>
      <w:numFmt w:val="bullet"/>
      <w:lvlText w:val=""/>
      <w:lvlJc w:val="left"/>
      <w:pPr>
        <w:tabs>
          <w:tab w:val="num" w:pos="2432"/>
        </w:tabs>
        <w:ind w:left="2432" w:hanging="360"/>
      </w:pPr>
      <w:rPr>
        <w:rFonts w:ascii="Wingdings" w:hAnsi="Wingdings" w:hint="default"/>
      </w:rPr>
    </w:lvl>
    <w:lvl w:ilvl="3" w:tplc="0C090001" w:tentative="1">
      <w:start w:val="1"/>
      <w:numFmt w:val="bullet"/>
      <w:lvlText w:val=""/>
      <w:lvlJc w:val="left"/>
      <w:pPr>
        <w:tabs>
          <w:tab w:val="num" w:pos="3152"/>
        </w:tabs>
        <w:ind w:left="3152" w:hanging="360"/>
      </w:pPr>
      <w:rPr>
        <w:rFonts w:ascii="Symbol" w:hAnsi="Symbol" w:hint="default"/>
      </w:rPr>
    </w:lvl>
    <w:lvl w:ilvl="4" w:tplc="0C090003" w:tentative="1">
      <w:start w:val="1"/>
      <w:numFmt w:val="bullet"/>
      <w:lvlText w:val="o"/>
      <w:lvlJc w:val="left"/>
      <w:pPr>
        <w:tabs>
          <w:tab w:val="num" w:pos="3872"/>
        </w:tabs>
        <w:ind w:left="3872" w:hanging="360"/>
      </w:pPr>
      <w:rPr>
        <w:rFonts w:ascii="Courier New" w:hAnsi="Courier New" w:hint="default"/>
      </w:rPr>
    </w:lvl>
    <w:lvl w:ilvl="5" w:tplc="0C090005" w:tentative="1">
      <w:start w:val="1"/>
      <w:numFmt w:val="bullet"/>
      <w:lvlText w:val=""/>
      <w:lvlJc w:val="left"/>
      <w:pPr>
        <w:tabs>
          <w:tab w:val="num" w:pos="4592"/>
        </w:tabs>
        <w:ind w:left="4592" w:hanging="360"/>
      </w:pPr>
      <w:rPr>
        <w:rFonts w:ascii="Wingdings" w:hAnsi="Wingdings" w:hint="default"/>
      </w:rPr>
    </w:lvl>
    <w:lvl w:ilvl="6" w:tplc="0C090001" w:tentative="1">
      <w:start w:val="1"/>
      <w:numFmt w:val="bullet"/>
      <w:lvlText w:val=""/>
      <w:lvlJc w:val="left"/>
      <w:pPr>
        <w:tabs>
          <w:tab w:val="num" w:pos="5312"/>
        </w:tabs>
        <w:ind w:left="5312" w:hanging="360"/>
      </w:pPr>
      <w:rPr>
        <w:rFonts w:ascii="Symbol" w:hAnsi="Symbol" w:hint="default"/>
      </w:rPr>
    </w:lvl>
    <w:lvl w:ilvl="7" w:tplc="0C090003" w:tentative="1">
      <w:start w:val="1"/>
      <w:numFmt w:val="bullet"/>
      <w:lvlText w:val="o"/>
      <w:lvlJc w:val="left"/>
      <w:pPr>
        <w:tabs>
          <w:tab w:val="num" w:pos="6032"/>
        </w:tabs>
        <w:ind w:left="6032" w:hanging="360"/>
      </w:pPr>
      <w:rPr>
        <w:rFonts w:ascii="Courier New" w:hAnsi="Courier New" w:hint="default"/>
      </w:rPr>
    </w:lvl>
    <w:lvl w:ilvl="8" w:tplc="0C090005" w:tentative="1">
      <w:start w:val="1"/>
      <w:numFmt w:val="bullet"/>
      <w:lvlText w:val=""/>
      <w:lvlJc w:val="left"/>
      <w:pPr>
        <w:tabs>
          <w:tab w:val="num" w:pos="6752"/>
        </w:tabs>
        <w:ind w:left="6752" w:hanging="360"/>
      </w:pPr>
      <w:rPr>
        <w:rFonts w:ascii="Wingdings" w:hAnsi="Wingdings" w:hint="default"/>
      </w:rPr>
    </w:lvl>
  </w:abstractNum>
  <w:abstractNum w:abstractNumId="11">
    <w:nsid w:val="23F12036"/>
    <w:multiLevelType w:val="multilevel"/>
    <w:tmpl w:val="B18236A6"/>
    <w:lvl w:ilvl="0">
      <w:start w:val="1"/>
      <w:numFmt w:val="decimal"/>
      <w:lvlText w:val="%1."/>
      <w:legacy w:legacy="1" w:legacySpace="0" w:legacyIndent="283"/>
      <w:lvlJc w:val="left"/>
      <w:pPr>
        <w:ind w:left="283" w:hanging="283"/>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28F02830"/>
    <w:multiLevelType w:val="singleLevel"/>
    <w:tmpl w:val="23C230CA"/>
    <w:lvl w:ilvl="0">
      <w:start w:val="1"/>
      <w:numFmt w:val="decimal"/>
      <w:lvlText w:val="%1."/>
      <w:legacy w:legacy="1" w:legacySpace="0" w:legacyIndent="283"/>
      <w:lvlJc w:val="left"/>
      <w:pPr>
        <w:ind w:left="283" w:hanging="283"/>
      </w:pPr>
      <w:rPr>
        <w:rFonts w:cs="Times New Roman"/>
      </w:rPr>
    </w:lvl>
  </w:abstractNum>
  <w:abstractNum w:abstractNumId="13">
    <w:nsid w:val="299906E3"/>
    <w:multiLevelType w:val="hybridMultilevel"/>
    <w:tmpl w:val="9F866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2E319D"/>
    <w:multiLevelType w:val="hybridMultilevel"/>
    <w:tmpl w:val="365A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2E4660"/>
    <w:multiLevelType w:val="singleLevel"/>
    <w:tmpl w:val="0409000F"/>
    <w:lvl w:ilvl="0">
      <w:start w:val="1"/>
      <w:numFmt w:val="decimal"/>
      <w:lvlText w:val="%1."/>
      <w:lvlJc w:val="left"/>
      <w:pPr>
        <w:tabs>
          <w:tab w:val="num" w:pos="1637"/>
        </w:tabs>
        <w:ind w:left="1637" w:hanging="360"/>
      </w:pPr>
      <w:rPr>
        <w:rFonts w:cs="Times New Roman" w:hint="default"/>
      </w:rPr>
    </w:lvl>
  </w:abstractNum>
  <w:abstractNum w:abstractNumId="16">
    <w:nsid w:val="3FF30291"/>
    <w:multiLevelType w:val="hybridMultilevel"/>
    <w:tmpl w:val="29C266C4"/>
    <w:lvl w:ilvl="0" w:tplc="6578044A">
      <w:start w:val="1"/>
      <w:numFmt w:val="bullet"/>
      <w:lvlText w:val=""/>
      <w:lvlJc w:val="left"/>
      <w:pPr>
        <w:tabs>
          <w:tab w:val="num" w:pos="502"/>
        </w:tabs>
        <w:ind w:left="502" w:hanging="360"/>
      </w:pPr>
      <w:rPr>
        <w:rFonts w:ascii="Symbol" w:hAnsi="Symbol" w:hint="default"/>
        <w:color w:val="auto"/>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7">
    <w:nsid w:val="40B4787D"/>
    <w:multiLevelType w:val="hybridMultilevel"/>
    <w:tmpl w:val="982C36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A2B20704">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0D317E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21E2F29"/>
    <w:multiLevelType w:val="hybridMultilevel"/>
    <w:tmpl w:val="670825AC"/>
    <w:lvl w:ilvl="0" w:tplc="A3103062">
      <w:start w:val="1"/>
      <w:numFmt w:val="decimal"/>
      <w:lvlText w:val="%1."/>
      <w:lvlJc w:val="left"/>
      <w:pPr>
        <w:tabs>
          <w:tab w:val="num" w:pos="360"/>
        </w:tabs>
        <w:ind w:left="360" w:hanging="360"/>
      </w:pPr>
      <w:rPr>
        <w:rFonts w:cs="Times New Roman" w:hint="default"/>
        <w:b/>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nsid w:val="44B521D8"/>
    <w:multiLevelType w:val="hybridMultilevel"/>
    <w:tmpl w:val="22F8C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1C7074"/>
    <w:multiLevelType w:val="hybridMultilevel"/>
    <w:tmpl w:val="CA164D5E"/>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2">
    <w:nsid w:val="49AD2740"/>
    <w:multiLevelType w:val="hybridMultilevel"/>
    <w:tmpl w:val="DE96A27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DC0739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nsid w:val="4F9D745E"/>
    <w:multiLevelType w:val="hybridMultilevel"/>
    <w:tmpl w:val="05B44690"/>
    <w:lvl w:ilvl="0" w:tplc="EF96027E">
      <w:start w:val="1"/>
      <w:numFmt w:val="decimal"/>
      <w:lvlText w:val="%1."/>
      <w:lvlJc w:val="left"/>
      <w:pPr>
        <w:tabs>
          <w:tab w:val="num" w:pos="1592"/>
        </w:tabs>
        <w:ind w:left="1592" w:hanging="360"/>
      </w:pPr>
      <w:rPr>
        <w:rFonts w:cs="Times New Roman" w:hint="default"/>
      </w:rPr>
    </w:lvl>
    <w:lvl w:ilvl="1" w:tplc="0C090019" w:tentative="1">
      <w:start w:val="1"/>
      <w:numFmt w:val="lowerLetter"/>
      <w:lvlText w:val="%2."/>
      <w:lvlJc w:val="left"/>
      <w:pPr>
        <w:tabs>
          <w:tab w:val="num" w:pos="1592"/>
        </w:tabs>
        <w:ind w:left="1592" w:hanging="360"/>
      </w:pPr>
      <w:rPr>
        <w:rFonts w:cs="Times New Roman"/>
      </w:rPr>
    </w:lvl>
    <w:lvl w:ilvl="2" w:tplc="0C09001B" w:tentative="1">
      <w:start w:val="1"/>
      <w:numFmt w:val="lowerRoman"/>
      <w:lvlText w:val="%3."/>
      <w:lvlJc w:val="right"/>
      <w:pPr>
        <w:tabs>
          <w:tab w:val="num" w:pos="2312"/>
        </w:tabs>
        <w:ind w:left="2312" w:hanging="180"/>
      </w:pPr>
      <w:rPr>
        <w:rFonts w:cs="Times New Roman"/>
      </w:rPr>
    </w:lvl>
    <w:lvl w:ilvl="3" w:tplc="0C09000F" w:tentative="1">
      <w:start w:val="1"/>
      <w:numFmt w:val="decimal"/>
      <w:lvlText w:val="%4."/>
      <w:lvlJc w:val="left"/>
      <w:pPr>
        <w:tabs>
          <w:tab w:val="num" w:pos="3032"/>
        </w:tabs>
        <w:ind w:left="3032" w:hanging="360"/>
      </w:pPr>
      <w:rPr>
        <w:rFonts w:cs="Times New Roman"/>
      </w:rPr>
    </w:lvl>
    <w:lvl w:ilvl="4" w:tplc="0C090019" w:tentative="1">
      <w:start w:val="1"/>
      <w:numFmt w:val="lowerLetter"/>
      <w:lvlText w:val="%5."/>
      <w:lvlJc w:val="left"/>
      <w:pPr>
        <w:tabs>
          <w:tab w:val="num" w:pos="3752"/>
        </w:tabs>
        <w:ind w:left="3752" w:hanging="360"/>
      </w:pPr>
      <w:rPr>
        <w:rFonts w:cs="Times New Roman"/>
      </w:rPr>
    </w:lvl>
    <w:lvl w:ilvl="5" w:tplc="0C09001B" w:tentative="1">
      <w:start w:val="1"/>
      <w:numFmt w:val="lowerRoman"/>
      <w:lvlText w:val="%6."/>
      <w:lvlJc w:val="right"/>
      <w:pPr>
        <w:tabs>
          <w:tab w:val="num" w:pos="4472"/>
        </w:tabs>
        <w:ind w:left="4472" w:hanging="180"/>
      </w:pPr>
      <w:rPr>
        <w:rFonts w:cs="Times New Roman"/>
      </w:rPr>
    </w:lvl>
    <w:lvl w:ilvl="6" w:tplc="0C09000F" w:tentative="1">
      <w:start w:val="1"/>
      <w:numFmt w:val="decimal"/>
      <w:lvlText w:val="%7."/>
      <w:lvlJc w:val="left"/>
      <w:pPr>
        <w:tabs>
          <w:tab w:val="num" w:pos="5192"/>
        </w:tabs>
        <w:ind w:left="5192" w:hanging="360"/>
      </w:pPr>
      <w:rPr>
        <w:rFonts w:cs="Times New Roman"/>
      </w:rPr>
    </w:lvl>
    <w:lvl w:ilvl="7" w:tplc="0C090019" w:tentative="1">
      <w:start w:val="1"/>
      <w:numFmt w:val="lowerLetter"/>
      <w:lvlText w:val="%8."/>
      <w:lvlJc w:val="left"/>
      <w:pPr>
        <w:tabs>
          <w:tab w:val="num" w:pos="5912"/>
        </w:tabs>
        <w:ind w:left="5912" w:hanging="360"/>
      </w:pPr>
      <w:rPr>
        <w:rFonts w:cs="Times New Roman"/>
      </w:rPr>
    </w:lvl>
    <w:lvl w:ilvl="8" w:tplc="0C09001B" w:tentative="1">
      <w:start w:val="1"/>
      <w:numFmt w:val="lowerRoman"/>
      <w:lvlText w:val="%9."/>
      <w:lvlJc w:val="right"/>
      <w:pPr>
        <w:tabs>
          <w:tab w:val="num" w:pos="6632"/>
        </w:tabs>
        <w:ind w:left="6632" w:hanging="180"/>
      </w:pPr>
      <w:rPr>
        <w:rFonts w:cs="Times New Roman"/>
      </w:rPr>
    </w:lvl>
  </w:abstractNum>
  <w:abstractNum w:abstractNumId="25">
    <w:nsid w:val="51E21F8B"/>
    <w:multiLevelType w:val="hybridMultilevel"/>
    <w:tmpl w:val="817AC6E8"/>
    <w:lvl w:ilvl="0" w:tplc="0C09000D">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nsid w:val="52F5545A"/>
    <w:multiLevelType w:val="hybridMultilevel"/>
    <w:tmpl w:val="6F30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E651C7"/>
    <w:multiLevelType w:val="multilevel"/>
    <w:tmpl w:val="7D72F3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9D7665A"/>
    <w:multiLevelType w:val="hybridMultilevel"/>
    <w:tmpl w:val="F0544DCC"/>
    <w:lvl w:ilvl="0" w:tplc="E69A3E06">
      <w:start w:val="1"/>
      <w:numFmt w:val="decimal"/>
      <w:lvlText w:val="%1."/>
      <w:lvlJc w:val="left"/>
      <w:pPr>
        <w:tabs>
          <w:tab w:val="num" w:pos="2204"/>
        </w:tabs>
        <w:ind w:left="2204" w:hanging="360"/>
      </w:pPr>
      <w:rPr>
        <w:rFonts w:cs="Times New Roman" w:hint="default"/>
        <w:b/>
        <w:sz w:val="22"/>
        <w:szCs w:val="22"/>
      </w:rPr>
    </w:lvl>
    <w:lvl w:ilvl="1" w:tplc="0C090019" w:tentative="1">
      <w:start w:val="1"/>
      <w:numFmt w:val="lowerLetter"/>
      <w:lvlText w:val="%2."/>
      <w:lvlJc w:val="left"/>
      <w:pPr>
        <w:tabs>
          <w:tab w:val="num" w:pos="2859"/>
        </w:tabs>
        <w:ind w:left="2859" w:hanging="360"/>
      </w:pPr>
      <w:rPr>
        <w:rFonts w:cs="Times New Roman"/>
      </w:rPr>
    </w:lvl>
    <w:lvl w:ilvl="2" w:tplc="0C09001B" w:tentative="1">
      <w:start w:val="1"/>
      <w:numFmt w:val="lowerRoman"/>
      <w:lvlText w:val="%3."/>
      <w:lvlJc w:val="right"/>
      <w:pPr>
        <w:tabs>
          <w:tab w:val="num" w:pos="3579"/>
        </w:tabs>
        <w:ind w:left="3579" w:hanging="180"/>
      </w:pPr>
      <w:rPr>
        <w:rFonts w:cs="Times New Roman"/>
      </w:rPr>
    </w:lvl>
    <w:lvl w:ilvl="3" w:tplc="0C09000F" w:tentative="1">
      <w:start w:val="1"/>
      <w:numFmt w:val="decimal"/>
      <w:lvlText w:val="%4."/>
      <w:lvlJc w:val="left"/>
      <w:pPr>
        <w:tabs>
          <w:tab w:val="num" w:pos="4299"/>
        </w:tabs>
        <w:ind w:left="4299" w:hanging="360"/>
      </w:pPr>
      <w:rPr>
        <w:rFonts w:cs="Times New Roman"/>
      </w:rPr>
    </w:lvl>
    <w:lvl w:ilvl="4" w:tplc="0C090019" w:tentative="1">
      <w:start w:val="1"/>
      <w:numFmt w:val="lowerLetter"/>
      <w:lvlText w:val="%5."/>
      <w:lvlJc w:val="left"/>
      <w:pPr>
        <w:tabs>
          <w:tab w:val="num" w:pos="5019"/>
        </w:tabs>
        <w:ind w:left="5019" w:hanging="360"/>
      </w:pPr>
      <w:rPr>
        <w:rFonts w:cs="Times New Roman"/>
      </w:rPr>
    </w:lvl>
    <w:lvl w:ilvl="5" w:tplc="0C09001B" w:tentative="1">
      <w:start w:val="1"/>
      <w:numFmt w:val="lowerRoman"/>
      <w:lvlText w:val="%6."/>
      <w:lvlJc w:val="right"/>
      <w:pPr>
        <w:tabs>
          <w:tab w:val="num" w:pos="5739"/>
        </w:tabs>
        <w:ind w:left="5739" w:hanging="180"/>
      </w:pPr>
      <w:rPr>
        <w:rFonts w:cs="Times New Roman"/>
      </w:rPr>
    </w:lvl>
    <w:lvl w:ilvl="6" w:tplc="0C09000F" w:tentative="1">
      <w:start w:val="1"/>
      <w:numFmt w:val="decimal"/>
      <w:lvlText w:val="%7."/>
      <w:lvlJc w:val="left"/>
      <w:pPr>
        <w:tabs>
          <w:tab w:val="num" w:pos="6459"/>
        </w:tabs>
        <w:ind w:left="6459" w:hanging="360"/>
      </w:pPr>
      <w:rPr>
        <w:rFonts w:cs="Times New Roman"/>
      </w:rPr>
    </w:lvl>
    <w:lvl w:ilvl="7" w:tplc="0C090019" w:tentative="1">
      <w:start w:val="1"/>
      <w:numFmt w:val="lowerLetter"/>
      <w:lvlText w:val="%8."/>
      <w:lvlJc w:val="left"/>
      <w:pPr>
        <w:tabs>
          <w:tab w:val="num" w:pos="7179"/>
        </w:tabs>
        <w:ind w:left="7179" w:hanging="360"/>
      </w:pPr>
      <w:rPr>
        <w:rFonts w:cs="Times New Roman"/>
      </w:rPr>
    </w:lvl>
    <w:lvl w:ilvl="8" w:tplc="0C09001B" w:tentative="1">
      <w:start w:val="1"/>
      <w:numFmt w:val="lowerRoman"/>
      <w:lvlText w:val="%9."/>
      <w:lvlJc w:val="right"/>
      <w:pPr>
        <w:tabs>
          <w:tab w:val="num" w:pos="7899"/>
        </w:tabs>
        <w:ind w:left="7899" w:hanging="180"/>
      </w:pPr>
      <w:rPr>
        <w:rFonts w:cs="Times New Roman"/>
      </w:rPr>
    </w:lvl>
  </w:abstractNum>
  <w:abstractNum w:abstractNumId="29">
    <w:nsid w:val="5A390E80"/>
    <w:multiLevelType w:val="hybridMultilevel"/>
    <w:tmpl w:val="A0F09A9A"/>
    <w:lvl w:ilvl="0" w:tplc="D7FC69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02A6C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60F720CD"/>
    <w:multiLevelType w:val="hybridMultilevel"/>
    <w:tmpl w:val="D07247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EE93870"/>
    <w:multiLevelType w:val="hybridMultilevel"/>
    <w:tmpl w:val="C700E746"/>
    <w:lvl w:ilvl="0" w:tplc="62689D3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F0A26B1"/>
    <w:multiLevelType w:val="singleLevel"/>
    <w:tmpl w:val="23C230CA"/>
    <w:lvl w:ilvl="0">
      <w:start w:val="1"/>
      <w:numFmt w:val="decimal"/>
      <w:lvlText w:val="%1."/>
      <w:legacy w:legacy="1" w:legacySpace="0" w:legacyIndent="283"/>
      <w:lvlJc w:val="left"/>
      <w:pPr>
        <w:ind w:left="283" w:hanging="283"/>
      </w:pPr>
      <w:rPr>
        <w:rFonts w:cs="Times New Roman"/>
      </w:rPr>
    </w:lvl>
  </w:abstractNum>
  <w:abstractNum w:abstractNumId="34">
    <w:nsid w:val="6F0F5651"/>
    <w:multiLevelType w:val="hybridMultilevel"/>
    <w:tmpl w:val="778C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7F24D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FB37272"/>
    <w:multiLevelType w:val="hybridMultilevel"/>
    <w:tmpl w:val="60E0DEC2"/>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0664B7C"/>
    <w:multiLevelType w:val="hybridMultilevel"/>
    <w:tmpl w:val="0B96F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F0552E"/>
    <w:multiLevelType w:val="hybridMultilevel"/>
    <w:tmpl w:val="4F525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963452"/>
    <w:multiLevelType w:val="hybridMultilevel"/>
    <w:tmpl w:val="D6563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32"/>
  </w:num>
  <w:num w:numId="3">
    <w:abstractNumId w:val="36"/>
  </w:num>
  <w:num w:numId="4">
    <w:abstractNumId w:val="30"/>
  </w:num>
  <w:num w:numId="5">
    <w:abstractNumId w:val="20"/>
  </w:num>
  <w:num w:numId="6">
    <w:abstractNumId w:val="1"/>
  </w:num>
  <w:num w:numId="7">
    <w:abstractNumId w:val="17"/>
  </w:num>
  <w:num w:numId="8">
    <w:abstractNumId w:val="22"/>
  </w:num>
  <w:num w:numId="9">
    <w:abstractNumId w:val="12"/>
  </w:num>
  <w:num w:numId="10">
    <w:abstractNumId w:val="11"/>
  </w:num>
  <w:num w:numId="11">
    <w:abstractNumId w:val="10"/>
  </w:num>
  <w:num w:numId="12">
    <w:abstractNumId w:val="24"/>
  </w:num>
  <w:num w:numId="13">
    <w:abstractNumId w:val="8"/>
  </w:num>
  <w:num w:numId="14">
    <w:abstractNumId w:val="33"/>
  </w:num>
  <w:num w:numId="15">
    <w:abstractNumId w:val="31"/>
  </w:num>
  <w:num w:numId="16">
    <w:abstractNumId w:val="2"/>
  </w:num>
  <w:num w:numId="17">
    <w:abstractNumId w:val="9"/>
  </w:num>
  <w:num w:numId="18">
    <w:abstractNumId w:val="27"/>
  </w:num>
  <w:num w:numId="19">
    <w:abstractNumId w:val="37"/>
  </w:num>
  <w:num w:numId="20">
    <w:abstractNumId w:val="14"/>
  </w:num>
  <w:num w:numId="21">
    <w:abstractNumId w:val="7"/>
  </w:num>
  <w:num w:numId="22">
    <w:abstractNumId w:val="38"/>
  </w:num>
  <w:num w:numId="23">
    <w:abstractNumId w:val="26"/>
  </w:num>
  <w:num w:numId="24">
    <w:abstractNumId w:val="34"/>
  </w:num>
  <w:num w:numId="25">
    <w:abstractNumId w:val="13"/>
  </w:num>
  <w:num w:numId="26">
    <w:abstractNumId w:val="23"/>
  </w:num>
  <w:num w:numId="27">
    <w:abstractNumId w:val="0"/>
    <w:lvlOverride w:ilvl="0">
      <w:lvl w:ilvl="0">
        <w:start w:val="1"/>
        <w:numFmt w:val="bullet"/>
        <w:lvlText w:val=""/>
        <w:legacy w:legacy="1" w:legacySpace="0" w:legacyIndent="283"/>
        <w:lvlJc w:val="left"/>
        <w:pPr>
          <w:ind w:left="294" w:hanging="283"/>
        </w:pPr>
        <w:rPr>
          <w:rFonts w:ascii="Symbol" w:hAnsi="Symbol" w:hint="default"/>
          <w:color w:val="auto"/>
        </w:rPr>
      </w:lvl>
    </w:lvlOverride>
  </w:num>
  <w:num w:numId="28">
    <w:abstractNumId w:val="25"/>
  </w:num>
  <w:num w:numId="29">
    <w:abstractNumId w:val="21"/>
  </w:num>
  <w:num w:numId="30">
    <w:abstractNumId w:val="19"/>
  </w:num>
  <w:num w:numId="31">
    <w:abstractNumId w:val="28"/>
  </w:num>
  <w:num w:numId="32">
    <w:abstractNumId w:val="15"/>
  </w:num>
  <w:num w:numId="33">
    <w:abstractNumId w:val="5"/>
  </w:num>
  <w:num w:numId="34">
    <w:abstractNumId w:val="16"/>
  </w:num>
  <w:num w:numId="35">
    <w:abstractNumId w:val="39"/>
  </w:num>
  <w:num w:numId="36">
    <w:abstractNumId w:val="18"/>
  </w:num>
  <w:num w:numId="37">
    <w:abstractNumId w:val="35"/>
  </w:num>
  <w:num w:numId="38">
    <w:abstractNumId w:val="29"/>
  </w:num>
  <w:num w:numId="39">
    <w:abstractNumId w:val="3"/>
  </w:num>
  <w:num w:numId="40">
    <w:abstractNumId w:val="4"/>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4C4"/>
    <w:rsid w:val="000847A4"/>
    <w:rsid w:val="000B64C4"/>
    <w:rsid w:val="00100E68"/>
    <w:rsid w:val="0010231F"/>
    <w:rsid w:val="00105A73"/>
    <w:rsid w:val="00111E9D"/>
    <w:rsid w:val="00144AE1"/>
    <w:rsid w:val="00171FB7"/>
    <w:rsid w:val="001F7AF1"/>
    <w:rsid w:val="002A2BD4"/>
    <w:rsid w:val="002F16AA"/>
    <w:rsid w:val="003403FD"/>
    <w:rsid w:val="0037453B"/>
    <w:rsid w:val="0038348D"/>
    <w:rsid w:val="003C27BA"/>
    <w:rsid w:val="00455C88"/>
    <w:rsid w:val="004B2BA5"/>
    <w:rsid w:val="004E04CE"/>
    <w:rsid w:val="004E0B64"/>
    <w:rsid w:val="0050751B"/>
    <w:rsid w:val="005448AE"/>
    <w:rsid w:val="00544FD0"/>
    <w:rsid w:val="00583701"/>
    <w:rsid w:val="00614841"/>
    <w:rsid w:val="0061579C"/>
    <w:rsid w:val="00636167"/>
    <w:rsid w:val="00654A0C"/>
    <w:rsid w:val="00666B19"/>
    <w:rsid w:val="00701108"/>
    <w:rsid w:val="0073292F"/>
    <w:rsid w:val="00762D76"/>
    <w:rsid w:val="00784441"/>
    <w:rsid w:val="0078636B"/>
    <w:rsid w:val="007C3742"/>
    <w:rsid w:val="007D671D"/>
    <w:rsid w:val="0082118B"/>
    <w:rsid w:val="0085107D"/>
    <w:rsid w:val="00864FF8"/>
    <w:rsid w:val="00871ECA"/>
    <w:rsid w:val="008901F3"/>
    <w:rsid w:val="008A3C6F"/>
    <w:rsid w:val="008B4922"/>
    <w:rsid w:val="008F4B13"/>
    <w:rsid w:val="00914B59"/>
    <w:rsid w:val="00962C23"/>
    <w:rsid w:val="00966F92"/>
    <w:rsid w:val="009C5A91"/>
    <w:rsid w:val="009E7F65"/>
    <w:rsid w:val="00A30FF7"/>
    <w:rsid w:val="00A4057B"/>
    <w:rsid w:val="00AB1202"/>
    <w:rsid w:val="00AB1779"/>
    <w:rsid w:val="00AE6D17"/>
    <w:rsid w:val="00AF2D4B"/>
    <w:rsid w:val="00B346BE"/>
    <w:rsid w:val="00B400E9"/>
    <w:rsid w:val="00B63728"/>
    <w:rsid w:val="00B85457"/>
    <w:rsid w:val="00BB42C5"/>
    <w:rsid w:val="00C140C3"/>
    <w:rsid w:val="00C265FF"/>
    <w:rsid w:val="00CA77FE"/>
    <w:rsid w:val="00CD1486"/>
    <w:rsid w:val="00D6328C"/>
    <w:rsid w:val="00D720BA"/>
    <w:rsid w:val="00D94370"/>
    <w:rsid w:val="00D960BF"/>
    <w:rsid w:val="00DE44C0"/>
    <w:rsid w:val="00DF5B2E"/>
    <w:rsid w:val="00E1269E"/>
    <w:rsid w:val="00E84290"/>
    <w:rsid w:val="00F55066"/>
    <w:rsid w:val="00F82177"/>
    <w:rsid w:val="00F829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4F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167"/>
    <w:pPr>
      <w:spacing w:after="0"/>
    </w:pPr>
    <w:rPr>
      <w:rFonts w:ascii="Arial" w:hAnsi="Arial"/>
      <w:color w:val="404040" w:themeColor="text1" w:themeTint="BF"/>
      <w:sz w:val="24"/>
    </w:rPr>
  </w:style>
  <w:style w:type="paragraph" w:styleId="Heading1">
    <w:name w:val="heading 1"/>
    <w:basedOn w:val="Normal"/>
    <w:next w:val="Normal"/>
    <w:link w:val="Heading1Char"/>
    <w:uiPriority w:val="9"/>
    <w:qFormat/>
    <w:rsid w:val="00B400E9"/>
    <w:pPr>
      <w:keepNext/>
      <w:keepLines/>
      <w:numPr>
        <w:numId w:val="40"/>
      </w:numPr>
      <w:spacing w:before="360" w:after="240"/>
      <w:outlineLvl w:val="0"/>
    </w:pPr>
    <w:rPr>
      <w:rFonts w:eastAsiaTheme="majorEastAsia" w:cstheme="majorBidi"/>
      <w:b/>
      <w:bCs/>
      <w:color w:val="4F6228" w:themeColor="accent3" w:themeShade="80"/>
      <w:sz w:val="32"/>
      <w:szCs w:val="28"/>
    </w:rPr>
  </w:style>
  <w:style w:type="paragraph" w:styleId="Heading2">
    <w:name w:val="heading 2"/>
    <w:basedOn w:val="Normal"/>
    <w:next w:val="Normal"/>
    <w:link w:val="Heading2Char"/>
    <w:uiPriority w:val="9"/>
    <w:unhideWhenUsed/>
    <w:qFormat/>
    <w:rsid w:val="00B400E9"/>
    <w:pPr>
      <w:keepNext/>
      <w:keepLines/>
      <w:numPr>
        <w:ilvl w:val="1"/>
        <w:numId w:val="40"/>
      </w:numPr>
      <w:spacing w:before="120" w:after="12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B400E9"/>
    <w:pPr>
      <w:keepNext/>
      <w:keepLines/>
      <w:numPr>
        <w:ilvl w:val="2"/>
        <w:numId w:val="4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00E9"/>
    <w:pPr>
      <w:keepNext/>
      <w:keepLines/>
      <w:numPr>
        <w:ilvl w:val="3"/>
        <w:numId w:val="4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00E9"/>
    <w:pPr>
      <w:keepNext/>
      <w:keepLines/>
      <w:numPr>
        <w:ilvl w:val="4"/>
        <w:numId w:val="4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400E9"/>
    <w:pPr>
      <w:keepNext/>
      <w:keepLines/>
      <w:numPr>
        <w:ilvl w:val="5"/>
        <w:numId w:val="4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400E9"/>
    <w:pPr>
      <w:keepNext/>
      <w:keepLines/>
      <w:numPr>
        <w:ilvl w:val="6"/>
        <w:numId w:val="40"/>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400E9"/>
    <w:pPr>
      <w:keepNext/>
      <w:keepLines/>
      <w:numPr>
        <w:ilvl w:val="7"/>
        <w:numId w:val="40"/>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400E9"/>
    <w:pPr>
      <w:keepNext/>
      <w:keepLines/>
      <w:numPr>
        <w:ilvl w:val="8"/>
        <w:numId w:val="40"/>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0E9"/>
    <w:rPr>
      <w:rFonts w:ascii="Arial" w:eastAsiaTheme="majorEastAsia" w:hAnsi="Arial" w:cstheme="majorBidi"/>
      <w:b/>
      <w:bCs/>
      <w:color w:val="4F6228" w:themeColor="accent3" w:themeShade="80"/>
      <w:sz w:val="32"/>
      <w:szCs w:val="28"/>
    </w:rPr>
  </w:style>
  <w:style w:type="table" w:styleId="TableGrid">
    <w:name w:val="Table Grid"/>
    <w:basedOn w:val="TableNormal"/>
    <w:uiPriority w:val="59"/>
    <w:rsid w:val="00144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F16AA"/>
    <w:pPr>
      <w:tabs>
        <w:tab w:val="center" w:pos="4513"/>
        <w:tab w:val="right" w:pos="9026"/>
      </w:tabs>
      <w:spacing w:line="240" w:lineRule="auto"/>
    </w:pPr>
  </w:style>
  <w:style w:type="character" w:customStyle="1" w:styleId="HeaderChar">
    <w:name w:val="Header Char"/>
    <w:basedOn w:val="DefaultParagraphFont"/>
    <w:link w:val="Header"/>
    <w:uiPriority w:val="99"/>
    <w:rsid w:val="002F16AA"/>
    <w:rPr>
      <w:rFonts w:ascii="Arial" w:hAnsi="Arial"/>
      <w:color w:val="404040" w:themeColor="text1" w:themeTint="BF"/>
      <w:sz w:val="24"/>
    </w:rPr>
  </w:style>
  <w:style w:type="paragraph" w:styleId="Footer">
    <w:name w:val="footer"/>
    <w:basedOn w:val="Normal"/>
    <w:link w:val="FooterChar"/>
    <w:uiPriority w:val="99"/>
    <w:unhideWhenUsed/>
    <w:rsid w:val="002F16AA"/>
    <w:pPr>
      <w:tabs>
        <w:tab w:val="center" w:pos="4513"/>
        <w:tab w:val="right" w:pos="9026"/>
      </w:tabs>
      <w:spacing w:line="240" w:lineRule="auto"/>
    </w:pPr>
  </w:style>
  <w:style w:type="character" w:customStyle="1" w:styleId="FooterChar">
    <w:name w:val="Footer Char"/>
    <w:basedOn w:val="DefaultParagraphFont"/>
    <w:link w:val="Footer"/>
    <w:uiPriority w:val="99"/>
    <w:rsid w:val="002F16AA"/>
    <w:rPr>
      <w:rFonts w:ascii="Arial" w:hAnsi="Arial"/>
      <w:color w:val="404040" w:themeColor="text1" w:themeTint="BF"/>
      <w:sz w:val="24"/>
    </w:rPr>
  </w:style>
  <w:style w:type="paragraph" w:styleId="TOCHeading">
    <w:name w:val="TOC Heading"/>
    <w:basedOn w:val="Heading1"/>
    <w:next w:val="Normal"/>
    <w:uiPriority w:val="39"/>
    <w:unhideWhenUsed/>
    <w:qFormat/>
    <w:rsid w:val="003403FD"/>
    <w:pPr>
      <w:numPr>
        <w:numId w:val="0"/>
      </w:num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B400E9"/>
    <w:pPr>
      <w:spacing w:before="120"/>
    </w:pPr>
  </w:style>
  <w:style w:type="character" w:styleId="Hyperlink">
    <w:name w:val="Hyperlink"/>
    <w:basedOn w:val="DefaultParagraphFont"/>
    <w:uiPriority w:val="99"/>
    <w:unhideWhenUsed/>
    <w:rsid w:val="003403FD"/>
    <w:rPr>
      <w:color w:val="0000FF" w:themeColor="hyperlink"/>
      <w:u w:val="single"/>
    </w:rPr>
  </w:style>
  <w:style w:type="paragraph" w:styleId="BalloonText">
    <w:name w:val="Balloon Text"/>
    <w:basedOn w:val="Normal"/>
    <w:link w:val="BalloonTextChar"/>
    <w:uiPriority w:val="99"/>
    <w:semiHidden/>
    <w:unhideWhenUsed/>
    <w:rsid w:val="003403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3FD"/>
    <w:rPr>
      <w:rFonts w:ascii="Tahoma" w:hAnsi="Tahoma" w:cs="Tahoma"/>
      <w:color w:val="404040" w:themeColor="text1" w:themeTint="BF"/>
      <w:sz w:val="16"/>
      <w:szCs w:val="16"/>
    </w:rPr>
  </w:style>
  <w:style w:type="paragraph" w:styleId="TOC2">
    <w:name w:val="toc 2"/>
    <w:basedOn w:val="Normal"/>
    <w:next w:val="Normal"/>
    <w:autoRedefine/>
    <w:uiPriority w:val="39"/>
    <w:unhideWhenUsed/>
    <w:qFormat/>
    <w:rsid w:val="00B400E9"/>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3403FD"/>
    <w:pPr>
      <w:spacing w:after="100"/>
      <w:ind w:left="440"/>
    </w:pPr>
    <w:rPr>
      <w:rFonts w:asciiTheme="minorHAnsi" w:eastAsiaTheme="minorEastAsia" w:hAnsiTheme="minorHAnsi"/>
      <w:color w:val="auto"/>
      <w:sz w:val="22"/>
      <w:lang w:val="en-US" w:eastAsia="ja-JP"/>
    </w:rPr>
  </w:style>
  <w:style w:type="character" w:customStyle="1" w:styleId="Heading2Char">
    <w:name w:val="Heading 2 Char"/>
    <w:basedOn w:val="DefaultParagraphFont"/>
    <w:link w:val="Heading2"/>
    <w:uiPriority w:val="9"/>
    <w:rsid w:val="00B400E9"/>
    <w:rPr>
      <w:rFonts w:ascii="Arial" w:eastAsiaTheme="majorEastAsia" w:hAnsi="Arial" w:cstheme="majorBidi"/>
      <w:b/>
      <w:bCs/>
      <w:color w:val="404040" w:themeColor="text1" w:themeTint="BF"/>
      <w:sz w:val="26"/>
      <w:szCs w:val="26"/>
    </w:rPr>
  </w:style>
  <w:style w:type="paragraph" w:styleId="ListParagraph">
    <w:name w:val="List Paragraph"/>
    <w:basedOn w:val="Normal"/>
    <w:uiPriority w:val="34"/>
    <w:qFormat/>
    <w:rsid w:val="00AB1779"/>
    <w:pPr>
      <w:spacing w:line="240" w:lineRule="auto"/>
      <w:ind w:left="340"/>
    </w:pPr>
    <w:rPr>
      <w:rFonts w:eastAsia="Times New Roman" w:cs="Times New Roman"/>
      <w:color w:val="000000"/>
      <w:sz w:val="22"/>
      <w:szCs w:val="20"/>
      <w:lang w:eastAsia="en-AU"/>
    </w:rPr>
  </w:style>
  <w:style w:type="character" w:customStyle="1" w:styleId="Heading3Char">
    <w:name w:val="Heading 3 Char"/>
    <w:basedOn w:val="DefaultParagraphFont"/>
    <w:link w:val="Heading3"/>
    <w:uiPriority w:val="9"/>
    <w:semiHidden/>
    <w:rsid w:val="00B400E9"/>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B400E9"/>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B400E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B400E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400E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400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0E9"/>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167"/>
    <w:pPr>
      <w:spacing w:after="0"/>
    </w:pPr>
    <w:rPr>
      <w:rFonts w:ascii="Arial" w:hAnsi="Arial"/>
      <w:color w:val="404040" w:themeColor="text1" w:themeTint="BF"/>
      <w:sz w:val="24"/>
    </w:rPr>
  </w:style>
  <w:style w:type="paragraph" w:styleId="Heading1">
    <w:name w:val="heading 1"/>
    <w:basedOn w:val="Normal"/>
    <w:next w:val="Normal"/>
    <w:link w:val="Heading1Char"/>
    <w:uiPriority w:val="9"/>
    <w:qFormat/>
    <w:rsid w:val="00B400E9"/>
    <w:pPr>
      <w:keepNext/>
      <w:keepLines/>
      <w:numPr>
        <w:numId w:val="40"/>
      </w:numPr>
      <w:spacing w:before="360" w:after="240"/>
      <w:outlineLvl w:val="0"/>
    </w:pPr>
    <w:rPr>
      <w:rFonts w:eastAsiaTheme="majorEastAsia" w:cstheme="majorBidi"/>
      <w:b/>
      <w:bCs/>
      <w:color w:val="4F6228" w:themeColor="accent3" w:themeShade="80"/>
      <w:sz w:val="32"/>
      <w:szCs w:val="28"/>
    </w:rPr>
  </w:style>
  <w:style w:type="paragraph" w:styleId="Heading2">
    <w:name w:val="heading 2"/>
    <w:basedOn w:val="Normal"/>
    <w:next w:val="Normal"/>
    <w:link w:val="Heading2Char"/>
    <w:uiPriority w:val="9"/>
    <w:unhideWhenUsed/>
    <w:qFormat/>
    <w:rsid w:val="00B400E9"/>
    <w:pPr>
      <w:keepNext/>
      <w:keepLines/>
      <w:numPr>
        <w:ilvl w:val="1"/>
        <w:numId w:val="40"/>
      </w:numPr>
      <w:spacing w:before="120" w:after="12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B400E9"/>
    <w:pPr>
      <w:keepNext/>
      <w:keepLines/>
      <w:numPr>
        <w:ilvl w:val="2"/>
        <w:numId w:val="4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00E9"/>
    <w:pPr>
      <w:keepNext/>
      <w:keepLines/>
      <w:numPr>
        <w:ilvl w:val="3"/>
        <w:numId w:val="4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00E9"/>
    <w:pPr>
      <w:keepNext/>
      <w:keepLines/>
      <w:numPr>
        <w:ilvl w:val="4"/>
        <w:numId w:val="4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400E9"/>
    <w:pPr>
      <w:keepNext/>
      <w:keepLines/>
      <w:numPr>
        <w:ilvl w:val="5"/>
        <w:numId w:val="4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400E9"/>
    <w:pPr>
      <w:keepNext/>
      <w:keepLines/>
      <w:numPr>
        <w:ilvl w:val="6"/>
        <w:numId w:val="40"/>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400E9"/>
    <w:pPr>
      <w:keepNext/>
      <w:keepLines/>
      <w:numPr>
        <w:ilvl w:val="7"/>
        <w:numId w:val="40"/>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400E9"/>
    <w:pPr>
      <w:keepNext/>
      <w:keepLines/>
      <w:numPr>
        <w:ilvl w:val="8"/>
        <w:numId w:val="40"/>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0E9"/>
    <w:rPr>
      <w:rFonts w:ascii="Arial" w:eastAsiaTheme="majorEastAsia" w:hAnsi="Arial" w:cstheme="majorBidi"/>
      <w:b/>
      <w:bCs/>
      <w:color w:val="4F6228" w:themeColor="accent3" w:themeShade="80"/>
      <w:sz w:val="32"/>
      <w:szCs w:val="28"/>
    </w:rPr>
  </w:style>
  <w:style w:type="table" w:styleId="TableGrid">
    <w:name w:val="Table Grid"/>
    <w:basedOn w:val="TableNormal"/>
    <w:uiPriority w:val="59"/>
    <w:rsid w:val="00144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F16AA"/>
    <w:pPr>
      <w:tabs>
        <w:tab w:val="center" w:pos="4513"/>
        <w:tab w:val="right" w:pos="9026"/>
      </w:tabs>
      <w:spacing w:line="240" w:lineRule="auto"/>
    </w:pPr>
  </w:style>
  <w:style w:type="character" w:customStyle="1" w:styleId="HeaderChar">
    <w:name w:val="Header Char"/>
    <w:basedOn w:val="DefaultParagraphFont"/>
    <w:link w:val="Header"/>
    <w:uiPriority w:val="99"/>
    <w:rsid w:val="002F16AA"/>
    <w:rPr>
      <w:rFonts w:ascii="Arial" w:hAnsi="Arial"/>
      <w:color w:val="404040" w:themeColor="text1" w:themeTint="BF"/>
      <w:sz w:val="24"/>
    </w:rPr>
  </w:style>
  <w:style w:type="paragraph" w:styleId="Footer">
    <w:name w:val="footer"/>
    <w:basedOn w:val="Normal"/>
    <w:link w:val="FooterChar"/>
    <w:uiPriority w:val="99"/>
    <w:unhideWhenUsed/>
    <w:rsid w:val="002F16AA"/>
    <w:pPr>
      <w:tabs>
        <w:tab w:val="center" w:pos="4513"/>
        <w:tab w:val="right" w:pos="9026"/>
      </w:tabs>
      <w:spacing w:line="240" w:lineRule="auto"/>
    </w:pPr>
  </w:style>
  <w:style w:type="character" w:customStyle="1" w:styleId="FooterChar">
    <w:name w:val="Footer Char"/>
    <w:basedOn w:val="DefaultParagraphFont"/>
    <w:link w:val="Footer"/>
    <w:uiPriority w:val="99"/>
    <w:rsid w:val="002F16AA"/>
    <w:rPr>
      <w:rFonts w:ascii="Arial" w:hAnsi="Arial"/>
      <w:color w:val="404040" w:themeColor="text1" w:themeTint="BF"/>
      <w:sz w:val="24"/>
    </w:rPr>
  </w:style>
  <w:style w:type="paragraph" w:styleId="TOCHeading">
    <w:name w:val="TOC Heading"/>
    <w:basedOn w:val="Heading1"/>
    <w:next w:val="Normal"/>
    <w:uiPriority w:val="39"/>
    <w:unhideWhenUsed/>
    <w:qFormat/>
    <w:rsid w:val="003403FD"/>
    <w:pPr>
      <w:numPr>
        <w:numId w:val="0"/>
      </w:num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B400E9"/>
    <w:pPr>
      <w:spacing w:before="120"/>
    </w:pPr>
  </w:style>
  <w:style w:type="character" w:styleId="Hyperlink">
    <w:name w:val="Hyperlink"/>
    <w:basedOn w:val="DefaultParagraphFont"/>
    <w:uiPriority w:val="99"/>
    <w:unhideWhenUsed/>
    <w:rsid w:val="003403FD"/>
    <w:rPr>
      <w:color w:val="0000FF" w:themeColor="hyperlink"/>
      <w:u w:val="single"/>
    </w:rPr>
  </w:style>
  <w:style w:type="paragraph" w:styleId="BalloonText">
    <w:name w:val="Balloon Text"/>
    <w:basedOn w:val="Normal"/>
    <w:link w:val="BalloonTextChar"/>
    <w:uiPriority w:val="99"/>
    <w:semiHidden/>
    <w:unhideWhenUsed/>
    <w:rsid w:val="003403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3FD"/>
    <w:rPr>
      <w:rFonts w:ascii="Tahoma" w:hAnsi="Tahoma" w:cs="Tahoma"/>
      <w:color w:val="404040" w:themeColor="text1" w:themeTint="BF"/>
      <w:sz w:val="16"/>
      <w:szCs w:val="16"/>
    </w:rPr>
  </w:style>
  <w:style w:type="paragraph" w:styleId="TOC2">
    <w:name w:val="toc 2"/>
    <w:basedOn w:val="Normal"/>
    <w:next w:val="Normal"/>
    <w:autoRedefine/>
    <w:uiPriority w:val="39"/>
    <w:unhideWhenUsed/>
    <w:qFormat/>
    <w:rsid w:val="00B400E9"/>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3403FD"/>
    <w:pPr>
      <w:spacing w:after="100"/>
      <w:ind w:left="440"/>
    </w:pPr>
    <w:rPr>
      <w:rFonts w:asciiTheme="minorHAnsi" w:eastAsiaTheme="minorEastAsia" w:hAnsiTheme="minorHAnsi"/>
      <w:color w:val="auto"/>
      <w:sz w:val="22"/>
      <w:lang w:val="en-US" w:eastAsia="ja-JP"/>
    </w:rPr>
  </w:style>
  <w:style w:type="character" w:customStyle="1" w:styleId="Heading2Char">
    <w:name w:val="Heading 2 Char"/>
    <w:basedOn w:val="DefaultParagraphFont"/>
    <w:link w:val="Heading2"/>
    <w:uiPriority w:val="9"/>
    <w:rsid w:val="00B400E9"/>
    <w:rPr>
      <w:rFonts w:ascii="Arial" w:eastAsiaTheme="majorEastAsia" w:hAnsi="Arial" w:cstheme="majorBidi"/>
      <w:b/>
      <w:bCs/>
      <w:color w:val="404040" w:themeColor="text1" w:themeTint="BF"/>
      <w:sz w:val="26"/>
      <w:szCs w:val="26"/>
    </w:rPr>
  </w:style>
  <w:style w:type="paragraph" w:styleId="ListParagraph">
    <w:name w:val="List Paragraph"/>
    <w:basedOn w:val="Normal"/>
    <w:uiPriority w:val="34"/>
    <w:qFormat/>
    <w:rsid w:val="00AB1779"/>
    <w:pPr>
      <w:spacing w:line="240" w:lineRule="auto"/>
      <w:ind w:left="340"/>
    </w:pPr>
    <w:rPr>
      <w:rFonts w:eastAsia="Times New Roman" w:cs="Times New Roman"/>
      <w:color w:val="000000"/>
      <w:sz w:val="22"/>
      <w:szCs w:val="20"/>
      <w:lang w:eastAsia="en-AU"/>
    </w:rPr>
  </w:style>
  <w:style w:type="character" w:customStyle="1" w:styleId="Heading3Char">
    <w:name w:val="Heading 3 Char"/>
    <w:basedOn w:val="DefaultParagraphFont"/>
    <w:link w:val="Heading3"/>
    <w:uiPriority w:val="9"/>
    <w:semiHidden/>
    <w:rsid w:val="00B400E9"/>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B400E9"/>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B400E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B400E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400E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400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0E9"/>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footer" Target="footer1.xml"/><Relationship Id="rId10"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TermInfo xmlns="http://schemas.microsoft.com/office/infopath/2007/PartnerControls">
          <TermName>September</TermName>
          <TermId>a9a4d006-d0b4-4713-8152-728c79cfeeb1</TermId>
        </TermInfo>
      </Terms>
    </a61ae508c6694d3eabd5c4bf0ac5e8e6>
    <TaxCatchAll xmlns="26862788-80d8-4ba8-b7eb-4533621a9594">
      <Value>82</Value>
      <Value>60</Value>
      <Value>214</Value>
      <Value>26</Value>
      <Value>33</Value>
    </TaxCatchAll>
    <nb83ad0d8b6542a0953aad1a19640a7a xmlns="26862788-80d8-4ba8-b7eb-4533621a9594">
      <Terms xmlns="http://schemas.microsoft.com/office/infopath/2007/PartnerControls">
        <TermInfo xmlns="http://schemas.microsoft.com/office/infopath/2007/PartnerControls">
          <TermName>Template</TermName>
          <TermId>1b92eb85-e47b-40b3-98b8-3c4f64f15c36</TermId>
        </TermInfo>
      </Terms>
    </nb83ad0d8b6542a0953aad1a19640a7a>
    <ie805ea53a354a4bb1e5c081d8fc6b50 xmlns="26862788-80d8-4ba8-b7eb-4533621a9594">
      <Terms xmlns="http://schemas.microsoft.com/office/infopath/2007/PartnerControls">
        <TermInfo xmlns="http://schemas.microsoft.com/office/infopath/2007/PartnerControls">
          <TermName>2016</TermName>
          <TermId>c5ef71e0-9658-4957-b864-5a2f49229c20</TermId>
        </TermInfo>
      </Terms>
    </ie805ea53a354a4bb1e5c081d8fc6b50>
    <ac252ab901894eb7a2e776707010359c xmlns="04a060e5-94fd-4782-9742-111901bc6555">
      <Terms xmlns="http://schemas.microsoft.com/office/infopath/2007/PartnerControls">
        <TermInfo xmlns="http://schemas.microsoft.com/office/infopath/2007/PartnerControls">
          <TermName>Venue Bookings</TermName>
          <TermId>7b59a095-7c45-4aaa-9ab6-5cad35c063ca</TermId>
        </TermInfo>
      </Terms>
    </ac252ab901894eb7a2e776707010359c>
    <g70a0d35860947789a6c20cc2d795d15 xmlns="f5f4709e-fcc0-4ae1-8ed4-72bfd82ee368">
      <Terms xmlns="http://schemas.microsoft.com/office/infopath/2007/PartnerControls">
        <TermInfo xmlns="http://schemas.microsoft.com/office/infopath/2007/PartnerControls">
          <TermName>Room and space hire</TermName>
          <TermId>c46952b2-9a80-4fa2-a538-327992e8628a</TermId>
        </TermInfo>
      </Terms>
    </g70a0d35860947789a6c20cc2d795d15>
  </documentManagement>
</p:properties>
</file>

<file path=customXml/item4.xml><?xml version="1.0" encoding="utf-8"?>
<ct:contentTypeSchema xmlns:ct="http://schemas.microsoft.com/office/2006/metadata/contentType" xmlns:ma="http://schemas.microsoft.com/office/2006/metadata/properties/metaAttributes" ct:_="" ma:_="" ma:contentTypeName="NSC Document" ma:contentTypeID="0x0101000427F62DB85EA749944C48D2326AB041008E4AF1496CDB4D4F9639B33BD94CFF84" ma:contentTypeVersion="43" ma:contentTypeDescription="" ma:contentTypeScope="" ma:versionID="ae9accfbcdfb271e15d771d0677b7881">
  <xsd:schema xmlns:xsd="http://www.w3.org/2001/XMLSchema" xmlns:xs="http://www.w3.org/2001/XMLSchema" xmlns:p="http://schemas.microsoft.com/office/2006/metadata/properties" xmlns:ns2="26862788-80d8-4ba8-b7eb-4533621a9594" xmlns:ns3="04a060e5-94fd-4782-9742-111901bc6555" xmlns:ns4="f5f4709e-fcc0-4ae1-8ed4-72bfd82ee368" targetNamespace="http://schemas.microsoft.com/office/2006/metadata/properties" ma:root="true" ma:fieldsID="62641a062106ddac055f0c0f18452039" ns2:_="" ns3:_="" ns4:_="">
    <xsd:import namespace="26862788-80d8-4ba8-b7eb-4533621a9594"/>
    <xsd:import namespace="04a060e5-94fd-4782-9742-111901bc6555"/>
    <xsd:import namespace="f5f4709e-fcc0-4ae1-8ed4-72bfd82ee368"/>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3:ac252ab901894eb7a2e776707010359c" minOccurs="0"/>
                <xsd:element ref="ns4:g70a0d35860947789a6c20cc2d795d1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1bdb518-60da-4f7a-8e15-c441f492b3b4}" ma:internalName="TaxCatchAll" ma:showField="CatchAllData" ma:web="04a060e5-94fd-4782-9742-111901bc655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1bdb518-60da-4f7a-8e15-c441f492b3b4}" ma:internalName="TaxCatchAllLabel" ma:readOnly="true" ma:showField="CatchAllDataLabel" ma:web="04a060e5-94fd-4782-9742-111901bc6555">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a060e5-94fd-4782-9742-111901bc6555" elementFormDefault="qualified">
    <xsd:import namespace="http://schemas.microsoft.com/office/2006/documentManagement/types"/>
    <xsd:import namespace="http://schemas.microsoft.com/office/infopath/2007/PartnerControls"/>
    <xsd:element name="ac252ab901894eb7a2e776707010359c" ma:index="16" ma:taxonomy="true" ma:internalName="ac252ab901894eb7a2e776707010359c" ma:taxonomyFieldName="BusinessSubject" ma:displayName="Business Subject" ma:default="" ma:fieldId="{ac252ab9-0189-4eb7-a2e7-76707010359c}" ma:sspId="9e4672c0-7a1b-4167-8664-1f3b422d4b4e" ma:termSetId="e2d3e472-ffb0-4676-b909-4f5b29da35e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4709e-fcc0-4ae1-8ed4-72bfd82ee368" elementFormDefault="qualified">
    <xsd:import namespace="http://schemas.microsoft.com/office/2006/documentManagement/types"/>
    <xsd:import namespace="http://schemas.microsoft.com/office/infopath/2007/PartnerControls"/>
    <xsd:element name="g70a0d35860947789a6c20cc2d795d15" ma:index="18" nillable="true" ma:taxonomy="true" ma:internalName="g70a0d35860947789a6c20cc2d795d15" ma:taxonomyFieldName="Topic" ma:displayName="Topic" ma:default="" ma:fieldId="{070a0d35-8609-4778-9a6c-20cc2d795d15}" ma:sspId="9e4672c0-7a1b-4167-8664-1f3b422d4b4e" ma:termSetId="f76fa544-92a9-49fe-b871-3d2c2aac1cfa" ma:anchorId="1aaf3c4b-547e-4c2a-97fa-ae812fb8dc07"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6.xml><?xml version="1.0" encoding="utf-8"?>
<?mso-contentType ?>
<SharedContentType xmlns="Microsoft.SharePoint.Taxonomy.ContentTypeSync" SourceId="9e4672c0-7a1b-4167-8664-1f3b422d4b4e" ContentTypeId="0x0101000427F62DB85EA749944C48D2326AB04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DD397-FBC0-4A84-B920-525A90D23820}"/>
</file>

<file path=customXml/itemProps2.xml><?xml version="1.0" encoding="utf-8"?>
<ds:datastoreItem xmlns:ds="http://schemas.openxmlformats.org/officeDocument/2006/customXml" ds:itemID="{19575E34-295A-4C05-99DE-E47EFC64E9A1}"/>
</file>

<file path=customXml/itemProps3.xml><?xml version="1.0" encoding="utf-8"?>
<ds:datastoreItem xmlns:ds="http://schemas.openxmlformats.org/officeDocument/2006/customXml" ds:itemID="{DE132612-D2A6-4C3E-BB9F-617199F27D15}"/>
</file>

<file path=customXml/itemProps4.xml><?xml version="1.0" encoding="utf-8"?>
<ds:datastoreItem xmlns:ds="http://schemas.openxmlformats.org/officeDocument/2006/customXml" ds:itemID="{706FC93C-D54E-4239-B783-2616EA36313E}"/>
</file>

<file path=customXml/itemProps5.xml><?xml version="1.0" encoding="utf-8"?>
<ds:datastoreItem xmlns:ds="http://schemas.openxmlformats.org/officeDocument/2006/customXml" ds:itemID="{257518DF-06E5-4EEB-A8B2-824969460B0F}"/>
</file>

<file path=customXml/itemProps6.xml><?xml version="1.0" encoding="utf-8"?>
<ds:datastoreItem xmlns:ds="http://schemas.openxmlformats.org/officeDocument/2006/customXml" ds:itemID="{7EB694AD-92CB-4CE4-A350-32CBABCAE17A}"/>
</file>

<file path=customXml/itemProps7.xml><?xml version="1.0" encoding="utf-8"?>
<ds:datastoreItem xmlns:ds="http://schemas.openxmlformats.org/officeDocument/2006/customXml" ds:itemID="{E7B1298F-283D-4D4E-B56C-FC8B28661D83}"/>
</file>

<file path=docProps/app.xml><?xml version="1.0" encoding="utf-8"?>
<Properties xmlns="http://schemas.openxmlformats.org/officeDocument/2006/extended-properties" xmlns:vt="http://schemas.openxmlformats.org/officeDocument/2006/docPropsVTypes">
  <Template>Normal</Template>
  <TotalTime>1021</TotalTime>
  <Pages>3</Pages>
  <Words>4833</Words>
  <Characters>27552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Event Management Plan Template</vt:lpstr>
    </vt:vector>
  </TitlesOfParts>
  <Company>Nillumbik Shire Council</Company>
  <LinksUpToDate>false</LinksUpToDate>
  <CharactersWithSpaces>32321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Management Plan Template</dc:title>
  <dc:creator>Corinne Mays</dc:creator>
  <cp:lastModifiedBy>Corinne Mays</cp:lastModifiedBy>
  <cp:revision>30</cp:revision>
  <dcterms:created xsi:type="dcterms:W3CDTF">2016-09-21T05:29:00Z</dcterms:created>
  <dcterms:modified xsi:type="dcterms:W3CDTF">2017-02-13T22:12:00Z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0x0101000427F62DB85EA749944C48D2326AB041008E4AF1496CDB4D4F9639B33BD94CFF84</vt:lpwstr>
  </property>
  <property fmtid="{D5CDD505-2E9C-101B-9397-08002B2CF9AE}" pid="3" name="Topic">
    <vt:lpwstr>82;#Room and space hire|c46952b2-9a80-4fa2-a538-327992e8628a</vt:lpwstr>
  </property>
  <property fmtid="{D5CDD505-2E9C-101B-9397-08002B2CF9AE}" pid="4" name="BusinessSubject">
    <vt:lpwstr>60;#Venue Bookings|7b59a095-7c45-4aaa-9ab6-5cad35c063ca</vt:lpwstr>
  </property>
  <property fmtid="{D5CDD505-2E9C-101B-9397-08002B2CF9AE}" pid="5" name="Year">
    <vt:lpwstr>214;#2016|c5ef71e0-9658-4957-b864-5a2f49229c20</vt:lpwstr>
  </property>
  <property fmtid="{D5CDD505-2E9C-101B-9397-08002B2CF9AE}" pid="6" name="Month">
    <vt:lpwstr>33;#September|a9a4d006-d0b4-4713-8152-728c79cfeeb1</vt:lpwstr>
  </property>
  <property fmtid="{D5CDD505-2E9C-101B-9397-08002B2CF9AE}" pid="7" name="Document Type">
    <vt:lpwstr>26;#Template|1b92eb85-e47b-40b3-98b8-3c4f64f15c36</vt:lpwstr>
  </property>
</Properties>
</file>